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7112E" w14:textId="77777777" w:rsidR="00B43FFC" w:rsidRPr="00923B2C" w:rsidRDefault="00F91025" w:rsidP="00D66109">
      <w:pPr>
        <w:spacing w:after="120" w:line="240" w:lineRule="auto"/>
        <w:jc w:val="center"/>
        <w:rPr>
          <w:rFonts w:cs="Calibri"/>
          <w:b/>
          <w:sz w:val="20"/>
          <w:szCs w:val="20"/>
        </w:rPr>
      </w:pPr>
      <w:bookmarkStart w:id="0" w:name="_GoBack"/>
      <w:bookmarkEnd w:id="0"/>
      <w:r w:rsidRPr="00923B2C">
        <w:rPr>
          <w:rFonts w:cs="Calibri"/>
          <w:b/>
          <w:sz w:val="20"/>
          <w:szCs w:val="20"/>
        </w:rPr>
        <w:t>LAND ROVER CLUB OF THE ACT INC</w:t>
      </w:r>
    </w:p>
    <w:p w14:paraId="18EADFCA" w14:textId="77777777" w:rsidR="00F91025" w:rsidRPr="00923B2C" w:rsidRDefault="002F0412" w:rsidP="00D66109">
      <w:pPr>
        <w:spacing w:after="120" w:line="240" w:lineRule="auto"/>
        <w:ind w:right="113"/>
        <w:jc w:val="center"/>
        <w:rPr>
          <w:rFonts w:cs="Calibri"/>
          <w:b/>
          <w:sz w:val="20"/>
          <w:szCs w:val="20"/>
        </w:rPr>
      </w:pPr>
      <w:r w:rsidRPr="00923B2C">
        <w:rPr>
          <w:rFonts w:cs="Calibri"/>
          <w:b/>
          <w:sz w:val="20"/>
          <w:szCs w:val="20"/>
        </w:rPr>
        <w:t>Minutes</w:t>
      </w:r>
      <w:r w:rsidR="00F91025" w:rsidRPr="00923B2C">
        <w:rPr>
          <w:rFonts w:cs="Calibri"/>
          <w:b/>
          <w:sz w:val="20"/>
          <w:szCs w:val="20"/>
        </w:rPr>
        <w:t>,</w:t>
      </w:r>
      <w:r w:rsidR="00990210" w:rsidRPr="00923B2C">
        <w:rPr>
          <w:rFonts w:cs="Calibri"/>
          <w:b/>
          <w:sz w:val="20"/>
          <w:szCs w:val="20"/>
        </w:rPr>
        <w:t xml:space="preserve"> </w:t>
      </w:r>
      <w:r w:rsidR="00543815" w:rsidRPr="00923B2C">
        <w:rPr>
          <w:rFonts w:cs="Calibri"/>
          <w:b/>
          <w:sz w:val="20"/>
          <w:szCs w:val="20"/>
        </w:rPr>
        <w:t>ORDINARY</w:t>
      </w:r>
      <w:r w:rsidR="00F91025" w:rsidRPr="00923B2C">
        <w:rPr>
          <w:rFonts w:cs="Calibri"/>
          <w:b/>
          <w:sz w:val="20"/>
          <w:szCs w:val="20"/>
        </w:rPr>
        <w:t xml:space="preserve"> MEETING</w:t>
      </w:r>
    </w:p>
    <w:p w14:paraId="05980634" w14:textId="53913DC5" w:rsidR="00F91025" w:rsidRPr="00923B2C" w:rsidRDefault="006B7083" w:rsidP="00381A26">
      <w:pPr>
        <w:spacing w:after="120" w:line="240" w:lineRule="auto"/>
        <w:ind w:right="113"/>
        <w:jc w:val="center"/>
        <w:rPr>
          <w:rFonts w:cs="Calibri"/>
          <w:b/>
          <w:sz w:val="20"/>
          <w:szCs w:val="20"/>
        </w:rPr>
      </w:pPr>
      <w:r w:rsidRPr="00923B2C">
        <w:rPr>
          <w:rFonts w:cs="Calibri"/>
          <w:b/>
          <w:sz w:val="20"/>
          <w:szCs w:val="20"/>
        </w:rPr>
        <w:t>Monday</w:t>
      </w:r>
      <w:r w:rsidR="00E93655" w:rsidRPr="00923B2C">
        <w:rPr>
          <w:rFonts w:cs="Calibri"/>
          <w:b/>
          <w:sz w:val="20"/>
          <w:szCs w:val="20"/>
        </w:rPr>
        <w:t xml:space="preserve">, </w:t>
      </w:r>
      <w:r w:rsidR="00923E96" w:rsidRPr="00923B2C">
        <w:rPr>
          <w:rFonts w:cs="Calibri"/>
          <w:b/>
          <w:sz w:val="20"/>
          <w:szCs w:val="20"/>
        </w:rPr>
        <w:t>4</w:t>
      </w:r>
      <w:r w:rsidR="00923E96" w:rsidRPr="00923B2C">
        <w:rPr>
          <w:rFonts w:cs="Calibri"/>
          <w:b/>
          <w:sz w:val="20"/>
          <w:szCs w:val="20"/>
          <w:vertAlign w:val="superscript"/>
        </w:rPr>
        <w:t>th</w:t>
      </w:r>
      <w:r w:rsidR="00923E96" w:rsidRPr="00923B2C">
        <w:rPr>
          <w:rFonts w:cs="Calibri"/>
          <w:b/>
          <w:sz w:val="20"/>
          <w:szCs w:val="20"/>
        </w:rPr>
        <w:t xml:space="preserve"> February</w:t>
      </w:r>
      <w:r w:rsidR="000766A9" w:rsidRPr="00923B2C">
        <w:rPr>
          <w:rFonts w:cs="Calibri"/>
          <w:b/>
          <w:sz w:val="20"/>
          <w:szCs w:val="20"/>
        </w:rPr>
        <w:t xml:space="preserve"> </w:t>
      </w:r>
      <w:r w:rsidR="00402EB8" w:rsidRPr="00923B2C">
        <w:rPr>
          <w:rFonts w:cs="Calibri"/>
          <w:b/>
          <w:sz w:val="20"/>
          <w:szCs w:val="20"/>
        </w:rPr>
        <w:t>201</w:t>
      </w:r>
      <w:r w:rsidRPr="00923B2C">
        <w:rPr>
          <w:rFonts w:cs="Calibri"/>
          <w:b/>
          <w:sz w:val="20"/>
          <w:szCs w:val="20"/>
        </w:rPr>
        <w:t>9</w:t>
      </w:r>
    </w:p>
    <w:p w14:paraId="3432A6BF" w14:textId="77777777" w:rsidR="00F91025" w:rsidRPr="00923B2C" w:rsidRDefault="00F91025" w:rsidP="00D66109">
      <w:pPr>
        <w:spacing w:after="120" w:line="240" w:lineRule="auto"/>
        <w:ind w:right="113"/>
        <w:jc w:val="center"/>
        <w:rPr>
          <w:rFonts w:cs="Calibri"/>
          <w:sz w:val="20"/>
          <w:szCs w:val="20"/>
        </w:rPr>
      </w:pPr>
    </w:p>
    <w:p w14:paraId="1633CD86" w14:textId="77777777" w:rsidR="00F14B48" w:rsidRPr="00923B2C" w:rsidRDefault="00F91025" w:rsidP="00F14B48">
      <w:pPr>
        <w:spacing w:after="120" w:line="240" w:lineRule="auto"/>
        <w:ind w:right="113"/>
        <w:rPr>
          <w:rFonts w:cs="Calibri"/>
          <w:sz w:val="20"/>
          <w:szCs w:val="20"/>
        </w:rPr>
      </w:pPr>
      <w:r w:rsidRPr="00923B2C">
        <w:rPr>
          <w:rFonts w:cs="Calibri"/>
          <w:b/>
          <w:sz w:val="20"/>
          <w:szCs w:val="20"/>
        </w:rPr>
        <w:t>Location:</w:t>
      </w:r>
      <w:r w:rsidRPr="00923B2C">
        <w:rPr>
          <w:rFonts w:cs="Calibri"/>
          <w:sz w:val="20"/>
          <w:szCs w:val="20"/>
        </w:rPr>
        <w:tab/>
      </w:r>
      <w:r w:rsidR="0079340C" w:rsidRPr="00923B2C">
        <w:rPr>
          <w:rFonts w:cs="Calibri"/>
          <w:sz w:val="20"/>
          <w:szCs w:val="20"/>
        </w:rPr>
        <w:t>Eastlakes Football Club</w:t>
      </w:r>
    </w:p>
    <w:p w14:paraId="5C6042E1" w14:textId="64AD06B4" w:rsidR="00F91025" w:rsidRPr="00923B2C" w:rsidRDefault="00F91025" w:rsidP="00D66109">
      <w:pPr>
        <w:spacing w:after="120" w:line="240" w:lineRule="auto"/>
        <w:ind w:right="113"/>
        <w:rPr>
          <w:rFonts w:cs="Calibri"/>
          <w:sz w:val="20"/>
          <w:szCs w:val="20"/>
        </w:rPr>
      </w:pPr>
      <w:r w:rsidRPr="00923B2C">
        <w:rPr>
          <w:rFonts w:cs="Calibri"/>
          <w:b/>
          <w:sz w:val="20"/>
          <w:szCs w:val="20"/>
        </w:rPr>
        <w:t>Start:</w:t>
      </w:r>
      <w:r w:rsidRPr="00923B2C">
        <w:rPr>
          <w:rFonts w:cs="Calibri"/>
          <w:b/>
          <w:sz w:val="20"/>
          <w:szCs w:val="20"/>
        </w:rPr>
        <w:tab/>
      </w:r>
      <w:r w:rsidRPr="00923B2C">
        <w:rPr>
          <w:rFonts w:cs="Calibri"/>
          <w:sz w:val="20"/>
          <w:szCs w:val="20"/>
        </w:rPr>
        <w:tab/>
      </w:r>
      <w:r w:rsidR="00A92FF3" w:rsidRPr="00923B2C">
        <w:rPr>
          <w:rFonts w:cs="Calibri"/>
          <w:sz w:val="20"/>
          <w:szCs w:val="20"/>
        </w:rPr>
        <w:t>7.3</w:t>
      </w:r>
      <w:r w:rsidR="00495084" w:rsidRPr="00923B2C">
        <w:rPr>
          <w:rFonts w:cs="Calibri"/>
          <w:sz w:val="20"/>
          <w:szCs w:val="20"/>
        </w:rPr>
        <w:t>2</w:t>
      </w:r>
      <w:r w:rsidR="00901790" w:rsidRPr="00923B2C">
        <w:rPr>
          <w:rFonts w:cs="Calibri"/>
          <w:sz w:val="20"/>
          <w:szCs w:val="20"/>
        </w:rPr>
        <w:t xml:space="preserve"> </w:t>
      </w:r>
      <w:r w:rsidRPr="00923B2C">
        <w:rPr>
          <w:rFonts w:cs="Calibri"/>
          <w:sz w:val="20"/>
          <w:szCs w:val="20"/>
        </w:rPr>
        <w:t>pm</w:t>
      </w:r>
    </w:p>
    <w:p w14:paraId="73F28A3A" w14:textId="7BCEEABE" w:rsidR="00CE7CEE" w:rsidRPr="00923B2C" w:rsidRDefault="00F91025" w:rsidP="003045B6">
      <w:pPr>
        <w:spacing w:after="120" w:line="240" w:lineRule="auto"/>
        <w:ind w:right="113"/>
        <w:rPr>
          <w:rFonts w:cs="Calibri"/>
          <w:sz w:val="20"/>
          <w:szCs w:val="20"/>
        </w:rPr>
      </w:pPr>
      <w:r w:rsidRPr="00923B2C">
        <w:rPr>
          <w:rFonts w:cs="Calibri"/>
          <w:b/>
          <w:sz w:val="20"/>
          <w:szCs w:val="20"/>
        </w:rPr>
        <w:t>Apologies:</w:t>
      </w:r>
      <w:r w:rsidR="000E4EA7" w:rsidRPr="00923B2C">
        <w:rPr>
          <w:rFonts w:cs="Calibri"/>
          <w:b/>
          <w:sz w:val="20"/>
          <w:szCs w:val="20"/>
        </w:rPr>
        <w:tab/>
      </w:r>
      <w:bookmarkStart w:id="1" w:name="_Hlk526940052"/>
      <w:r w:rsidR="00543815" w:rsidRPr="00923B2C">
        <w:rPr>
          <w:rFonts w:cs="Calibri"/>
          <w:sz w:val="20"/>
          <w:szCs w:val="20"/>
        </w:rPr>
        <w:t xml:space="preserve"> </w:t>
      </w:r>
      <w:r w:rsidR="00AF5BFF" w:rsidRPr="00923B2C">
        <w:rPr>
          <w:rFonts w:cs="Calibri"/>
          <w:sz w:val="20"/>
          <w:szCs w:val="20"/>
        </w:rPr>
        <w:t xml:space="preserve">Trevor </w:t>
      </w:r>
      <w:proofErr w:type="spellStart"/>
      <w:r w:rsidR="00AF5BFF" w:rsidRPr="00923B2C">
        <w:rPr>
          <w:rFonts w:cs="Calibri"/>
          <w:sz w:val="20"/>
          <w:szCs w:val="20"/>
        </w:rPr>
        <w:t>Powick</w:t>
      </w:r>
      <w:proofErr w:type="spellEnd"/>
      <w:r w:rsidR="00AF5BFF" w:rsidRPr="00923B2C">
        <w:rPr>
          <w:rFonts w:cs="Calibri"/>
          <w:sz w:val="20"/>
          <w:szCs w:val="20"/>
        </w:rPr>
        <w:t xml:space="preserve">, Robert &amp; </w:t>
      </w:r>
      <w:proofErr w:type="spellStart"/>
      <w:r w:rsidR="00AF5BFF" w:rsidRPr="00923B2C">
        <w:rPr>
          <w:rFonts w:cs="Calibri"/>
          <w:sz w:val="20"/>
          <w:szCs w:val="20"/>
        </w:rPr>
        <w:t>Zydre</w:t>
      </w:r>
      <w:proofErr w:type="spellEnd"/>
      <w:r w:rsidR="00AF5BFF" w:rsidRPr="00923B2C">
        <w:rPr>
          <w:rFonts w:cs="Calibri"/>
          <w:sz w:val="20"/>
          <w:szCs w:val="20"/>
        </w:rPr>
        <w:t xml:space="preserve"> </w:t>
      </w:r>
      <w:proofErr w:type="spellStart"/>
      <w:r w:rsidR="00AF5BFF" w:rsidRPr="00923B2C">
        <w:rPr>
          <w:rFonts w:cs="Calibri"/>
          <w:sz w:val="20"/>
          <w:szCs w:val="20"/>
        </w:rPr>
        <w:t>Pember</w:t>
      </w:r>
      <w:proofErr w:type="spellEnd"/>
      <w:r w:rsidR="00495084" w:rsidRPr="00923B2C">
        <w:rPr>
          <w:rFonts w:cs="Calibri"/>
          <w:sz w:val="20"/>
          <w:szCs w:val="20"/>
        </w:rPr>
        <w:t>, MA, Robinson,</w:t>
      </w:r>
    </w:p>
    <w:bookmarkEnd w:id="1"/>
    <w:p w14:paraId="3AADC0C4" w14:textId="1279071B" w:rsidR="00CD018A" w:rsidRPr="00923B2C" w:rsidRDefault="00820CA0" w:rsidP="00CE7CEE">
      <w:pPr>
        <w:spacing w:after="120" w:line="240" w:lineRule="auto"/>
        <w:ind w:right="113"/>
        <w:rPr>
          <w:rFonts w:cs="Calibri"/>
          <w:sz w:val="20"/>
          <w:szCs w:val="20"/>
        </w:rPr>
      </w:pPr>
      <w:r w:rsidRPr="00923B2C">
        <w:rPr>
          <w:rFonts w:cs="Calibri"/>
          <w:b/>
          <w:sz w:val="20"/>
          <w:szCs w:val="20"/>
        </w:rPr>
        <w:t>Visitors</w:t>
      </w:r>
      <w:r w:rsidR="005738C8" w:rsidRPr="00923B2C">
        <w:rPr>
          <w:rFonts w:cs="Calibri"/>
          <w:b/>
          <w:sz w:val="20"/>
          <w:szCs w:val="20"/>
        </w:rPr>
        <w:t>:</w:t>
      </w:r>
      <w:r w:rsidR="00495084" w:rsidRPr="00923B2C">
        <w:rPr>
          <w:rFonts w:cs="Calibri"/>
          <w:b/>
          <w:sz w:val="20"/>
          <w:szCs w:val="20"/>
        </w:rPr>
        <w:t xml:space="preserve"> </w:t>
      </w:r>
      <w:proofErr w:type="spellStart"/>
      <w:r w:rsidR="00495084" w:rsidRPr="00923B2C">
        <w:rPr>
          <w:rFonts w:cs="Calibri"/>
          <w:sz w:val="20"/>
          <w:szCs w:val="20"/>
        </w:rPr>
        <w:t>Jano</w:t>
      </w:r>
      <w:proofErr w:type="spellEnd"/>
      <w:r w:rsidR="00495084" w:rsidRPr="00923B2C">
        <w:rPr>
          <w:rFonts w:cs="Calibri"/>
          <w:b/>
          <w:sz w:val="20"/>
          <w:szCs w:val="20"/>
        </w:rPr>
        <w:t xml:space="preserve"> </w:t>
      </w:r>
      <w:r w:rsidR="00495084" w:rsidRPr="00923B2C">
        <w:rPr>
          <w:rFonts w:cs="Calibri"/>
          <w:sz w:val="20"/>
          <w:szCs w:val="20"/>
        </w:rPr>
        <w:t>Jon</w:t>
      </w:r>
      <w:r w:rsidR="00E91717" w:rsidRPr="00923B2C">
        <w:rPr>
          <w:rFonts w:cs="Calibri"/>
          <w:b/>
          <w:sz w:val="20"/>
          <w:szCs w:val="20"/>
        </w:rPr>
        <w:t xml:space="preserve">, </w:t>
      </w:r>
      <w:r w:rsidR="00E91717" w:rsidRPr="00923B2C">
        <w:rPr>
          <w:rFonts w:cs="Calibri"/>
          <w:sz w:val="20"/>
          <w:szCs w:val="20"/>
        </w:rPr>
        <w:t>Mick and Bronwyn Adamson</w:t>
      </w:r>
      <w:r w:rsidR="002F0412" w:rsidRPr="00923B2C">
        <w:rPr>
          <w:rFonts w:cs="Calibri"/>
          <w:b/>
          <w:sz w:val="20"/>
          <w:szCs w:val="20"/>
        </w:rPr>
        <w:tab/>
      </w:r>
    </w:p>
    <w:p w14:paraId="36C8F60C" w14:textId="77777777" w:rsidR="00D14956" w:rsidRPr="00923B2C" w:rsidRDefault="006F4C5B" w:rsidP="00D21635">
      <w:pPr>
        <w:tabs>
          <w:tab w:val="left" w:pos="709"/>
        </w:tabs>
        <w:spacing w:before="120" w:after="120" w:line="240" w:lineRule="auto"/>
        <w:ind w:right="113"/>
        <w:jc w:val="both"/>
        <w:rPr>
          <w:rFonts w:cs="Calibri"/>
          <w:sz w:val="20"/>
          <w:szCs w:val="20"/>
        </w:rPr>
      </w:pPr>
      <w:r w:rsidRPr="00923B2C">
        <w:rPr>
          <w:rFonts w:cs="Calibri"/>
          <w:b/>
          <w:sz w:val="20"/>
          <w:szCs w:val="20"/>
        </w:rPr>
        <w:t>New members</w:t>
      </w:r>
      <w:r w:rsidR="001D5302" w:rsidRPr="00923B2C">
        <w:rPr>
          <w:rFonts w:cs="Calibri"/>
          <w:b/>
          <w:sz w:val="20"/>
          <w:szCs w:val="20"/>
        </w:rPr>
        <w:t>:</w:t>
      </w:r>
      <w:r w:rsidR="00230414" w:rsidRPr="00923B2C">
        <w:rPr>
          <w:rFonts w:cs="Calibri"/>
          <w:b/>
          <w:sz w:val="20"/>
          <w:szCs w:val="20"/>
        </w:rPr>
        <w:t xml:space="preserve"> </w:t>
      </w:r>
      <w:r w:rsidR="0010678F" w:rsidRPr="00923B2C">
        <w:rPr>
          <w:rFonts w:cs="Calibri"/>
          <w:b/>
          <w:sz w:val="20"/>
          <w:szCs w:val="20"/>
        </w:rPr>
        <w:t xml:space="preserve"> </w:t>
      </w:r>
    </w:p>
    <w:p w14:paraId="5693F1D7" w14:textId="71D0B6E0" w:rsidR="000766A9" w:rsidRPr="00923B2C" w:rsidRDefault="00F91025" w:rsidP="00D21635">
      <w:pPr>
        <w:spacing w:after="120" w:line="240" w:lineRule="auto"/>
        <w:jc w:val="both"/>
        <w:rPr>
          <w:rFonts w:cs="Calibri"/>
          <w:sz w:val="20"/>
          <w:szCs w:val="20"/>
        </w:rPr>
      </w:pPr>
      <w:r w:rsidRPr="00923B2C">
        <w:rPr>
          <w:rFonts w:cs="Calibri"/>
          <w:b/>
          <w:sz w:val="20"/>
          <w:szCs w:val="20"/>
        </w:rPr>
        <w:t>Acceptance of previous minutes:</w:t>
      </w:r>
      <w:r w:rsidR="0079340C" w:rsidRPr="00923B2C">
        <w:rPr>
          <w:rFonts w:cs="Calibri"/>
          <w:b/>
          <w:sz w:val="20"/>
          <w:szCs w:val="20"/>
        </w:rPr>
        <w:t xml:space="preserve"> </w:t>
      </w:r>
      <w:r w:rsidR="00820CA0" w:rsidRPr="00923B2C">
        <w:rPr>
          <w:rFonts w:cs="Calibri"/>
          <w:sz w:val="20"/>
          <w:szCs w:val="20"/>
        </w:rPr>
        <w:t>Proposed</w:t>
      </w:r>
      <w:r w:rsidR="00214C2B" w:rsidRPr="00923B2C">
        <w:rPr>
          <w:rFonts w:cs="Calibri"/>
          <w:sz w:val="20"/>
          <w:szCs w:val="20"/>
        </w:rPr>
        <w:t>:</w:t>
      </w:r>
      <w:r w:rsidR="000E4EA7" w:rsidRPr="00923B2C">
        <w:rPr>
          <w:rFonts w:cs="Calibri"/>
          <w:sz w:val="20"/>
          <w:szCs w:val="20"/>
        </w:rPr>
        <w:t xml:space="preserve"> </w:t>
      </w:r>
      <w:r w:rsidR="00E91717" w:rsidRPr="00923B2C">
        <w:rPr>
          <w:rFonts w:cs="Calibri"/>
          <w:sz w:val="20"/>
          <w:szCs w:val="20"/>
        </w:rPr>
        <w:t>Kevin</w:t>
      </w:r>
      <w:r w:rsidR="00F90754">
        <w:rPr>
          <w:rFonts w:cs="Calibri"/>
          <w:sz w:val="20"/>
          <w:szCs w:val="20"/>
        </w:rPr>
        <w:t xml:space="preserve"> Phillips</w:t>
      </w:r>
      <w:r w:rsidR="000E4EA7" w:rsidRPr="00923B2C">
        <w:rPr>
          <w:rFonts w:cs="Calibri"/>
          <w:sz w:val="20"/>
          <w:szCs w:val="20"/>
        </w:rPr>
        <w:tab/>
      </w:r>
      <w:r w:rsidR="00990C59" w:rsidRPr="00923B2C">
        <w:rPr>
          <w:rFonts w:cs="Calibri"/>
          <w:sz w:val="20"/>
          <w:szCs w:val="20"/>
        </w:rPr>
        <w:t>Seconded</w:t>
      </w:r>
      <w:r w:rsidR="00214C2B" w:rsidRPr="00923B2C">
        <w:rPr>
          <w:rFonts w:cs="Calibri"/>
          <w:sz w:val="20"/>
          <w:szCs w:val="20"/>
        </w:rPr>
        <w:t>:</w:t>
      </w:r>
      <w:r w:rsidR="002F0412" w:rsidRPr="00923B2C">
        <w:rPr>
          <w:rFonts w:cs="Calibri"/>
          <w:sz w:val="20"/>
          <w:szCs w:val="20"/>
        </w:rPr>
        <w:t xml:space="preserve"> </w:t>
      </w:r>
      <w:r w:rsidR="00E91717" w:rsidRPr="00923B2C">
        <w:rPr>
          <w:rFonts w:cs="Calibri"/>
          <w:sz w:val="20"/>
          <w:szCs w:val="20"/>
        </w:rPr>
        <w:t>M Bolton</w:t>
      </w:r>
    </w:p>
    <w:p w14:paraId="04B1A9E3" w14:textId="30918070" w:rsidR="00623CDC" w:rsidRPr="00923B2C" w:rsidRDefault="00B20207" w:rsidP="00817AEA">
      <w:pPr>
        <w:pStyle w:val="xmsonormal"/>
        <w:numPr>
          <w:ilvl w:val="0"/>
          <w:numId w:val="33"/>
        </w:numPr>
        <w:shd w:val="clear" w:color="auto" w:fill="FFFFFF"/>
        <w:spacing w:before="0" w:beforeAutospacing="0" w:after="0" w:afterAutospacing="0"/>
        <w:rPr>
          <w:rFonts w:ascii="Calibri" w:eastAsia="Calibri" w:hAnsi="Calibri" w:cs="Calibri"/>
          <w:b/>
          <w:sz w:val="20"/>
          <w:szCs w:val="20"/>
          <w:lang w:eastAsia="en-US"/>
        </w:rPr>
      </w:pPr>
      <w:r w:rsidRPr="00923B2C">
        <w:rPr>
          <w:rFonts w:ascii="Calibri" w:eastAsia="Calibri" w:hAnsi="Calibri" w:cs="Calibri"/>
          <w:b/>
          <w:sz w:val="20"/>
          <w:szCs w:val="20"/>
          <w:lang w:eastAsia="en-US"/>
        </w:rPr>
        <w:t>President’s Report</w:t>
      </w:r>
    </w:p>
    <w:p w14:paraId="2783E22E" w14:textId="77777777" w:rsidR="00923E96" w:rsidRPr="00923B2C" w:rsidRDefault="00923E96" w:rsidP="00817AEA">
      <w:pPr>
        <w:pStyle w:val="NoSpacing"/>
        <w:ind w:left="851"/>
        <w:rPr>
          <w:rFonts w:cs="Calibri"/>
          <w:sz w:val="20"/>
          <w:szCs w:val="20"/>
          <w:lang w:eastAsia="en-AU"/>
        </w:rPr>
      </w:pPr>
      <w:r w:rsidRPr="00923B2C">
        <w:rPr>
          <w:rFonts w:cs="Calibri"/>
          <w:sz w:val="20"/>
          <w:szCs w:val="20"/>
        </w:rPr>
        <w:t>Happy New Year and welcome to our first meeting for 2019 our 50th year as a club.</w:t>
      </w:r>
    </w:p>
    <w:p w14:paraId="0988C97E" w14:textId="77777777" w:rsidR="00923E96" w:rsidRPr="00923B2C" w:rsidRDefault="00923E96" w:rsidP="00817AEA">
      <w:pPr>
        <w:pStyle w:val="NoSpacing"/>
        <w:ind w:left="851"/>
        <w:rPr>
          <w:rFonts w:cs="Calibri"/>
          <w:sz w:val="20"/>
          <w:szCs w:val="20"/>
        </w:rPr>
      </w:pPr>
      <w:r w:rsidRPr="00923B2C">
        <w:rPr>
          <w:rFonts w:cs="Calibri"/>
          <w:sz w:val="20"/>
          <w:szCs w:val="20"/>
        </w:rPr>
        <w:t>A relatively quiet time for the club over the festive season but with our 50th anniversary year and the planning for the 2020 Spectacular underway it will soon get busy.</w:t>
      </w:r>
    </w:p>
    <w:p w14:paraId="5FA6A4E3" w14:textId="77777777" w:rsidR="00923E96" w:rsidRPr="00923B2C" w:rsidRDefault="00923E96" w:rsidP="00817AEA">
      <w:pPr>
        <w:pStyle w:val="NoSpacing"/>
        <w:ind w:left="851"/>
        <w:rPr>
          <w:rFonts w:cs="Calibri"/>
          <w:sz w:val="20"/>
          <w:szCs w:val="20"/>
        </w:rPr>
      </w:pPr>
      <w:r w:rsidRPr="00923B2C">
        <w:rPr>
          <w:rFonts w:cs="Calibri"/>
          <w:sz w:val="20"/>
          <w:szCs w:val="20"/>
        </w:rPr>
        <w:t>We still need to fill the Social Secretary role for the next 12 months. We need a motivated member to take over the role to prepare and manage our social calendar.</w:t>
      </w:r>
    </w:p>
    <w:p w14:paraId="1710888F" w14:textId="77777777" w:rsidR="00923E96" w:rsidRPr="00923B2C" w:rsidRDefault="00923E96" w:rsidP="00817AEA">
      <w:pPr>
        <w:pStyle w:val="NoSpacing"/>
        <w:numPr>
          <w:ilvl w:val="0"/>
          <w:numId w:val="33"/>
        </w:numPr>
        <w:rPr>
          <w:rFonts w:cs="Calibri"/>
          <w:b/>
          <w:sz w:val="20"/>
          <w:szCs w:val="20"/>
        </w:rPr>
      </w:pPr>
      <w:r w:rsidRPr="00923B2C">
        <w:rPr>
          <w:rFonts w:cs="Calibri"/>
          <w:b/>
          <w:sz w:val="20"/>
          <w:szCs w:val="20"/>
        </w:rPr>
        <w:t>LRC 50th Anniversary</w:t>
      </w:r>
    </w:p>
    <w:p w14:paraId="7053A598" w14:textId="387589B9" w:rsidR="00923E96" w:rsidRPr="00923B2C" w:rsidRDefault="00923E96" w:rsidP="00817AEA">
      <w:pPr>
        <w:pStyle w:val="NoSpacing"/>
        <w:ind w:left="851"/>
        <w:rPr>
          <w:rFonts w:cs="Calibri"/>
          <w:sz w:val="20"/>
          <w:szCs w:val="20"/>
        </w:rPr>
      </w:pPr>
      <w:r w:rsidRPr="00923B2C">
        <w:rPr>
          <w:rFonts w:cs="Calibri"/>
          <w:sz w:val="20"/>
          <w:szCs w:val="20"/>
        </w:rPr>
        <w:t>As announced at the Christmas party the committee has set 17th August 2019 as the date</w:t>
      </w:r>
      <w:r w:rsidR="00E91717" w:rsidRPr="00923B2C">
        <w:rPr>
          <w:rFonts w:cs="Calibri"/>
          <w:sz w:val="20"/>
          <w:szCs w:val="20"/>
        </w:rPr>
        <w:t>,</w:t>
      </w:r>
      <w:r w:rsidRPr="00923B2C">
        <w:rPr>
          <w:rFonts w:cs="Calibri"/>
          <w:sz w:val="20"/>
          <w:szCs w:val="20"/>
        </w:rPr>
        <w:t xml:space="preserve"> we will have an event to celebrate our 50th Anniversary.</w:t>
      </w:r>
    </w:p>
    <w:p w14:paraId="5404BBA4" w14:textId="77777777" w:rsidR="00923E96" w:rsidRPr="00923B2C" w:rsidRDefault="00923E96" w:rsidP="00817AEA">
      <w:pPr>
        <w:pStyle w:val="NoSpacing"/>
        <w:ind w:left="851"/>
        <w:rPr>
          <w:rFonts w:cs="Calibri"/>
          <w:sz w:val="20"/>
          <w:szCs w:val="20"/>
        </w:rPr>
      </w:pPr>
      <w:r w:rsidRPr="00923B2C">
        <w:rPr>
          <w:rFonts w:cs="Calibri"/>
          <w:sz w:val="20"/>
          <w:szCs w:val="20"/>
        </w:rPr>
        <w:t>Over the next few weeks the committee will establish a small organising team to make sure we not only celebrate the occasion appropriately but gather the stories and look at other initiatives that will enable us to recognise the significance of such an anniversary.</w:t>
      </w:r>
    </w:p>
    <w:p w14:paraId="549F737E" w14:textId="77777777" w:rsidR="00923E96" w:rsidRPr="00923B2C" w:rsidRDefault="00923E96" w:rsidP="00817AEA">
      <w:pPr>
        <w:pStyle w:val="NoSpacing"/>
        <w:numPr>
          <w:ilvl w:val="0"/>
          <w:numId w:val="33"/>
        </w:numPr>
        <w:rPr>
          <w:rFonts w:cs="Calibri"/>
          <w:b/>
          <w:sz w:val="20"/>
          <w:szCs w:val="20"/>
        </w:rPr>
      </w:pPr>
      <w:r w:rsidRPr="00923B2C">
        <w:rPr>
          <w:rFonts w:cs="Calibri"/>
          <w:b/>
          <w:sz w:val="20"/>
          <w:szCs w:val="20"/>
        </w:rPr>
        <w:t>4WD Association – Adopt a Town</w:t>
      </w:r>
    </w:p>
    <w:p w14:paraId="041E9EB7" w14:textId="77777777" w:rsidR="00923E96" w:rsidRPr="00923B2C" w:rsidRDefault="00923E96" w:rsidP="00817AEA">
      <w:pPr>
        <w:pStyle w:val="NoSpacing"/>
        <w:ind w:left="851"/>
        <w:rPr>
          <w:rFonts w:cs="Calibri"/>
          <w:sz w:val="20"/>
          <w:szCs w:val="20"/>
        </w:rPr>
      </w:pPr>
      <w:r w:rsidRPr="00923B2C">
        <w:rPr>
          <w:rFonts w:cs="Calibri"/>
          <w:sz w:val="20"/>
          <w:szCs w:val="20"/>
        </w:rPr>
        <w:t>A small number of members will be going to Coolah, north of Mudgee, on the weekend of the 15th – 17th February to support the NSW/ACT 4WD Association – Adopt a Town initiative. As the drought continues to have an impact in the central west of NSW, this effort by the association is to be applauded. I am sure the town’s population and their businesses will appreciate the injection of people and money into the region.</w:t>
      </w:r>
    </w:p>
    <w:p w14:paraId="25BB8236" w14:textId="77777777" w:rsidR="00923E96" w:rsidRPr="00923B2C" w:rsidRDefault="00923E96" w:rsidP="00817AEA">
      <w:pPr>
        <w:pStyle w:val="NoSpacing"/>
        <w:numPr>
          <w:ilvl w:val="0"/>
          <w:numId w:val="33"/>
        </w:numPr>
        <w:rPr>
          <w:rFonts w:cs="Calibri"/>
          <w:b/>
          <w:sz w:val="20"/>
          <w:szCs w:val="20"/>
        </w:rPr>
      </w:pPr>
      <w:r w:rsidRPr="00923B2C">
        <w:rPr>
          <w:rFonts w:cs="Calibri"/>
          <w:b/>
          <w:sz w:val="20"/>
          <w:szCs w:val="20"/>
        </w:rPr>
        <w:t>2020 4WD Spectacular</w:t>
      </w:r>
    </w:p>
    <w:p w14:paraId="257F2025" w14:textId="77777777" w:rsidR="00923E96" w:rsidRPr="00923B2C" w:rsidRDefault="00923E96" w:rsidP="00817AEA">
      <w:pPr>
        <w:pStyle w:val="NoSpacing"/>
        <w:ind w:left="709"/>
        <w:rPr>
          <w:rFonts w:cs="Calibri"/>
          <w:sz w:val="20"/>
          <w:szCs w:val="20"/>
        </w:rPr>
      </w:pPr>
      <w:r w:rsidRPr="00923B2C">
        <w:rPr>
          <w:rFonts w:cs="Calibri"/>
          <w:sz w:val="20"/>
          <w:szCs w:val="20"/>
        </w:rPr>
        <w:t>The 2020 show committee has now been formalised and is now putting in place key roles and systems to make sure the show will be a success.</w:t>
      </w:r>
    </w:p>
    <w:p w14:paraId="1900ECB5" w14:textId="77777777" w:rsidR="00923E96" w:rsidRPr="00923B2C" w:rsidRDefault="00923E96" w:rsidP="00817AEA">
      <w:pPr>
        <w:pStyle w:val="NoSpacing"/>
        <w:ind w:left="709"/>
        <w:rPr>
          <w:rFonts w:cs="Calibri"/>
          <w:sz w:val="20"/>
          <w:szCs w:val="20"/>
        </w:rPr>
      </w:pPr>
      <w:r w:rsidRPr="00923B2C">
        <w:rPr>
          <w:rFonts w:cs="Calibri"/>
          <w:sz w:val="20"/>
          <w:szCs w:val="20"/>
        </w:rPr>
        <w:t xml:space="preserve">Due to other commitments Paul Tolley has decided to step way as one of the LRC members of the show committee. As a result, I am delighted to welcome Tom de </w:t>
      </w:r>
      <w:proofErr w:type="spellStart"/>
      <w:r w:rsidRPr="00923B2C">
        <w:rPr>
          <w:rFonts w:cs="Calibri"/>
          <w:sz w:val="20"/>
          <w:szCs w:val="20"/>
        </w:rPr>
        <w:t>Jongh</w:t>
      </w:r>
      <w:proofErr w:type="spellEnd"/>
      <w:r w:rsidRPr="00923B2C">
        <w:rPr>
          <w:rFonts w:cs="Calibri"/>
          <w:sz w:val="20"/>
          <w:szCs w:val="20"/>
        </w:rPr>
        <w:t xml:space="preserve"> to the committee and look forward to his contribution.</w:t>
      </w:r>
    </w:p>
    <w:p w14:paraId="5385973F" w14:textId="77777777" w:rsidR="00923E96" w:rsidRPr="00923B2C" w:rsidRDefault="00923E96" w:rsidP="00817AEA">
      <w:pPr>
        <w:pStyle w:val="NoSpacing"/>
        <w:numPr>
          <w:ilvl w:val="0"/>
          <w:numId w:val="33"/>
        </w:numPr>
        <w:rPr>
          <w:rFonts w:cs="Calibri"/>
          <w:b/>
          <w:sz w:val="20"/>
          <w:szCs w:val="20"/>
        </w:rPr>
      </w:pPr>
      <w:r w:rsidRPr="00923B2C">
        <w:rPr>
          <w:rFonts w:cs="Calibri"/>
          <w:b/>
          <w:sz w:val="20"/>
          <w:szCs w:val="20"/>
        </w:rPr>
        <w:t>Trip Calendar</w:t>
      </w:r>
    </w:p>
    <w:p w14:paraId="47082E44" w14:textId="0A9BD5D4" w:rsidR="00923E96" w:rsidRPr="00923B2C" w:rsidRDefault="00923E96" w:rsidP="00817AEA">
      <w:pPr>
        <w:pStyle w:val="NoSpacing"/>
        <w:ind w:left="709"/>
        <w:rPr>
          <w:rFonts w:cs="Calibri"/>
          <w:sz w:val="20"/>
          <w:szCs w:val="20"/>
        </w:rPr>
      </w:pPr>
      <w:r w:rsidRPr="00923B2C">
        <w:rPr>
          <w:rFonts w:cs="Calibri"/>
          <w:sz w:val="20"/>
          <w:szCs w:val="20"/>
        </w:rPr>
        <w:t>The trip calendar is still looking somewhat sparse over the next few months.</w:t>
      </w:r>
    </w:p>
    <w:p w14:paraId="1766CABC" w14:textId="77777777" w:rsidR="00817AEA" w:rsidRPr="00923B2C" w:rsidRDefault="00817AEA" w:rsidP="00817AEA">
      <w:pPr>
        <w:pStyle w:val="NoSpacing"/>
        <w:ind w:left="709"/>
        <w:rPr>
          <w:rFonts w:cs="Calibri"/>
          <w:sz w:val="20"/>
          <w:szCs w:val="20"/>
        </w:rPr>
      </w:pPr>
    </w:p>
    <w:p w14:paraId="1FE3D380" w14:textId="77777777" w:rsidR="00923E96" w:rsidRPr="00923B2C" w:rsidRDefault="00923E96" w:rsidP="00923E96">
      <w:pPr>
        <w:pStyle w:val="NoSpacing"/>
        <w:rPr>
          <w:rFonts w:cs="Calibri"/>
          <w:sz w:val="20"/>
          <w:szCs w:val="20"/>
        </w:rPr>
      </w:pPr>
      <w:r w:rsidRPr="00923B2C">
        <w:rPr>
          <w:rFonts w:cs="Calibri"/>
          <w:sz w:val="20"/>
          <w:szCs w:val="20"/>
        </w:rPr>
        <w:t>I encourage all members to think about running a trip. If you need any support please don’t hesitate to contact Kaylene Koppe at “tripcoordinator@lrc.org.au”</w:t>
      </w:r>
    </w:p>
    <w:p w14:paraId="2ECF28B5" w14:textId="5EBA312D" w:rsidR="005F55EE" w:rsidRPr="00923B2C" w:rsidRDefault="005F55EE" w:rsidP="00923E96">
      <w:pPr>
        <w:pStyle w:val="xmsonormal"/>
        <w:shd w:val="clear" w:color="auto" w:fill="FFFFFF"/>
        <w:spacing w:before="0" w:beforeAutospacing="0" w:after="0" w:afterAutospacing="0"/>
        <w:ind w:left="720"/>
        <w:rPr>
          <w:rFonts w:ascii="Calibri" w:eastAsia="Calibri" w:hAnsi="Calibri" w:cs="Calibri"/>
          <w:sz w:val="20"/>
          <w:szCs w:val="20"/>
          <w:lang w:eastAsia="en-US"/>
        </w:rPr>
      </w:pPr>
    </w:p>
    <w:p w14:paraId="5C5966EB" w14:textId="77777777" w:rsidR="00275FE1" w:rsidRPr="00923B2C" w:rsidRDefault="00275FE1" w:rsidP="002A7BB7">
      <w:pPr>
        <w:spacing w:before="120" w:after="0" w:line="240" w:lineRule="auto"/>
        <w:rPr>
          <w:rFonts w:cs="Calibri"/>
          <w:sz w:val="20"/>
          <w:szCs w:val="20"/>
        </w:rPr>
      </w:pPr>
      <w:r w:rsidRPr="00923B2C">
        <w:rPr>
          <w:rFonts w:cs="Calibri"/>
          <w:b/>
          <w:sz w:val="20"/>
          <w:szCs w:val="20"/>
        </w:rPr>
        <w:t xml:space="preserve">Secretary’s Report: </w:t>
      </w:r>
      <w:r w:rsidRPr="00923B2C">
        <w:rPr>
          <w:rFonts w:cs="Calibri"/>
          <w:sz w:val="20"/>
          <w:szCs w:val="20"/>
        </w:rPr>
        <w:t>(</w:t>
      </w:r>
      <w:r w:rsidR="003045B6" w:rsidRPr="00923B2C">
        <w:rPr>
          <w:rFonts w:cs="Calibri"/>
          <w:sz w:val="20"/>
          <w:szCs w:val="20"/>
        </w:rPr>
        <w:t>Paul Tolley</w:t>
      </w:r>
      <w:r w:rsidRPr="00923B2C">
        <w:rPr>
          <w:rFonts w:cs="Calibri"/>
          <w:sz w:val="20"/>
          <w:szCs w:val="20"/>
        </w:rPr>
        <w:t>)</w:t>
      </w:r>
    </w:p>
    <w:p w14:paraId="22B65AAF" w14:textId="77777777" w:rsidR="00923E96" w:rsidRPr="00923B2C" w:rsidRDefault="00923E96" w:rsidP="00923E96">
      <w:pPr>
        <w:pStyle w:val="ListParagraph"/>
        <w:widowControl w:val="0"/>
        <w:numPr>
          <w:ilvl w:val="0"/>
          <w:numId w:val="24"/>
        </w:numPr>
        <w:tabs>
          <w:tab w:val="left" w:pos="709"/>
        </w:tabs>
        <w:autoSpaceDE w:val="0"/>
        <w:autoSpaceDN w:val="0"/>
        <w:adjustRightInd w:val="0"/>
        <w:spacing w:before="120" w:after="0" w:line="240" w:lineRule="auto"/>
        <w:ind w:right="113"/>
        <w:rPr>
          <w:rFonts w:cs="Calibri"/>
          <w:bCs/>
          <w:sz w:val="20"/>
          <w:szCs w:val="20"/>
        </w:rPr>
      </w:pPr>
      <w:r w:rsidRPr="00923B2C">
        <w:rPr>
          <w:rFonts w:cs="Calibri"/>
          <w:bCs/>
          <w:sz w:val="20"/>
          <w:szCs w:val="20"/>
        </w:rPr>
        <w:t>Scheduling for the next ordinary meeting, cleaning up Minutes/Agenda notes</w:t>
      </w:r>
    </w:p>
    <w:p w14:paraId="48C1ACFD" w14:textId="77777777" w:rsidR="00923E96" w:rsidRPr="00923B2C" w:rsidRDefault="00923E96" w:rsidP="00923E96">
      <w:pPr>
        <w:pStyle w:val="ListParagraph"/>
        <w:widowControl w:val="0"/>
        <w:numPr>
          <w:ilvl w:val="0"/>
          <w:numId w:val="24"/>
        </w:numPr>
        <w:tabs>
          <w:tab w:val="left" w:pos="709"/>
        </w:tabs>
        <w:autoSpaceDE w:val="0"/>
        <w:autoSpaceDN w:val="0"/>
        <w:adjustRightInd w:val="0"/>
        <w:spacing w:before="120" w:after="0" w:line="240" w:lineRule="auto"/>
        <w:ind w:right="113"/>
        <w:rPr>
          <w:rFonts w:cs="Calibri"/>
          <w:bCs/>
          <w:sz w:val="20"/>
          <w:szCs w:val="20"/>
        </w:rPr>
      </w:pPr>
      <w:r w:rsidRPr="00923B2C">
        <w:rPr>
          <w:rFonts w:cs="Calibri"/>
          <w:bCs/>
          <w:sz w:val="20"/>
          <w:szCs w:val="20"/>
        </w:rPr>
        <w:t>2019 Meetings schedule sent again to both addresses for Eastlake Functions Manager</w:t>
      </w:r>
    </w:p>
    <w:p w14:paraId="6CCE23EE" w14:textId="05FB9CDD" w:rsidR="00CE7CEE" w:rsidRPr="00923B2C" w:rsidRDefault="00EB1478" w:rsidP="00CE7CEE">
      <w:pPr>
        <w:pStyle w:val="ListParagraph"/>
        <w:numPr>
          <w:ilvl w:val="0"/>
          <w:numId w:val="24"/>
        </w:numPr>
        <w:spacing w:before="120" w:after="0" w:line="240" w:lineRule="auto"/>
        <w:rPr>
          <w:rFonts w:cs="Calibri"/>
          <w:sz w:val="20"/>
          <w:szCs w:val="20"/>
        </w:rPr>
      </w:pPr>
      <w:r w:rsidRPr="00923B2C">
        <w:rPr>
          <w:rFonts w:cs="Calibri"/>
          <w:sz w:val="20"/>
          <w:szCs w:val="20"/>
        </w:rPr>
        <w:t>List of external correspondence attached.</w:t>
      </w:r>
    </w:p>
    <w:p w14:paraId="3B454424" w14:textId="77777777" w:rsidR="009B4426" w:rsidRPr="00923B2C" w:rsidRDefault="00275FE1" w:rsidP="00B468DB">
      <w:pPr>
        <w:spacing w:before="120" w:after="0" w:line="240" w:lineRule="auto"/>
        <w:rPr>
          <w:rFonts w:cs="Calibri"/>
          <w:b/>
          <w:sz w:val="20"/>
          <w:szCs w:val="20"/>
        </w:rPr>
      </w:pPr>
      <w:r w:rsidRPr="00923B2C">
        <w:rPr>
          <w:rFonts w:cs="Calibri"/>
          <w:b/>
          <w:sz w:val="20"/>
          <w:szCs w:val="20"/>
        </w:rPr>
        <w:t>Treasurer’s Report:</w:t>
      </w:r>
    </w:p>
    <w:p w14:paraId="737EF874" w14:textId="77777777" w:rsidR="00923E96" w:rsidRPr="00923B2C" w:rsidRDefault="00923E96" w:rsidP="00923E96">
      <w:pPr>
        <w:pStyle w:val="ListParagraph"/>
        <w:numPr>
          <w:ilvl w:val="0"/>
          <w:numId w:val="24"/>
        </w:numPr>
        <w:shd w:val="clear" w:color="auto" w:fill="FFFFFF"/>
        <w:spacing w:after="0" w:line="240" w:lineRule="auto"/>
        <w:rPr>
          <w:rFonts w:eastAsia="Times New Roman" w:cs="Calibri"/>
          <w:color w:val="212121"/>
          <w:sz w:val="20"/>
          <w:szCs w:val="20"/>
          <w:lang w:eastAsia="en-AU"/>
        </w:rPr>
      </w:pPr>
      <w:r w:rsidRPr="00923B2C">
        <w:rPr>
          <w:rFonts w:eastAsia="Times New Roman" w:cs="Calibri"/>
          <w:color w:val="212121"/>
          <w:sz w:val="20"/>
          <w:szCs w:val="20"/>
          <w:lang w:eastAsia="en-AU"/>
        </w:rPr>
        <w:t>Little activity over the holiday period:</w:t>
      </w:r>
    </w:p>
    <w:p w14:paraId="698CC9C1" w14:textId="0BFCBCBA" w:rsidR="00923E96" w:rsidRPr="00923B2C" w:rsidRDefault="00923E96" w:rsidP="00923E96">
      <w:pPr>
        <w:pStyle w:val="ListParagraph"/>
        <w:shd w:val="clear" w:color="auto" w:fill="FFFFFF"/>
        <w:spacing w:after="0" w:line="240" w:lineRule="auto"/>
        <w:rPr>
          <w:rFonts w:eastAsia="Times New Roman" w:cs="Calibri"/>
          <w:b/>
          <w:color w:val="212121"/>
          <w:sz w:val="20"/>
          <w:szCs w:val="20"/>
          <w:lang w:eastAsia="en-AU"/>
        </w:rPr>
      </w:pPr>
      <w:r w:rsidRPr="00923B2C">
        <w:rPr>
          <w:rFonts w:eastAsia="Times New Roman" w:cs="Calibri"/>
          <w:b/>
          <w:color w:val="212121"/>
          <w:sz w:val="20"/>
          <w:szCs w:val="20"/>
          <w:lang w:eastAsia="en-AU"/>
        </w:rPr>
        <w:t>Expenses for January 2019:</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2104"/>
      </w:tblGrid>
      <w:tr w:rsidR="00482138" w:rsidRPr="00923B2C" w14:paraId="2BB296E1" w14:textId="77777777" w:rsidTr="00C02308">
        <w:tc>
          <w:tcPr>
            <w:tcW w:w="3953" w:type="dxa"/>
          </w:tcPr>
          <w:p w14:paraId="02174D3A" w14:textId="352B56DF" w:rsidR="00482138"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Renewal of the OLRHD domain name</w:t>
            </w:r>
          </w:p>
        </w:tc>
        <w:tc>
          <w:tcPr>
            <w:tcW w:w="2104" w:type="dxa"/>
          </w:tcPr>
          <w:p w14:paraId="52FA5C1F" w14:textId="39B1793E" w:rsidR="00482138"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$139.70</w:t>
            </w:r>
          </w:p>
        </w:tc>
      </w:tr>
      <w:tr w:rsidR="00482138" w:rsidRPr="00923B2C" w14:paraId="2C5ECE36" w14:textId="77777777" w:rsidTr="00C02308">
        <w:tc>
          <w:tcPr>
            <w:tcW w:w="3953" w:type="dxa"/>
          </w:tcPr>
          <w:p w14:paraId="7D52F3C7" w14:textId="44F6FC86" w:rsidR="00482138"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LRC web development expenses</w:t>
            </w:r>
          </w:p>
        </w:tc>
        <w:tc>
          <w:tcPr>
            <w:tcW w:w="2104" w:type="dxa"/>
          </w:tcPr>
          <w:p w14:paraId="725F026A" w14:textId="657E1C70" w:rsidR="00482138"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$798.60</w:t>
            </w:r>
          </w:p>
        </w:tc>
      </w:tr>
    </w:tbl>
    <w:p w14:paraId="2A80206E" w14:textId="6C87A9D6" w:rsidR="00923E96" w:rsidRPr="00923B2C" w:rsidRDefault="00923E96" w:rsidP="00923E96">
      <w:pPr>
        <w:pStyle w:val="ListParagraph"/>
        <w:shd w:val="clear" w:color="auto" w:fill="FFFFFF"/>
        <w:spacing w:after="0" w:line="240" w:lineRule="auto"/>
        <w:rPr>
          <w:rFonts w:eastAsia="Times New Roman" w:cs="Calibri"/>
          <w:color w:val="212121"/>
          <w:sz w:val="20"/>
          <w:szCs w:val="20"/>
          <w:lang w:eastAsia="en-AU"/>
        </w:rPr>
      </w:pPr>
      <w:r w:rsidRPr="00923B2C">
        <w:rPr>
          <w:rFonts w:eastAsia="Times New Roman" w:cs="Calibri"/>
          <w:color w:val="212121"/>
          <w:sz w:val="20"/>
          <w:szCs w:val="20"/>
          <w:lang w:eastAsia="en-AU"/>
        </w:rPr>
        <w:t> </w:t>
      </w:r>
      <w:r w:rsidRPr="00923B2C">
        <w:rPr>
          <w:rFonts w:eastAsia="Times New Roman" w:cs="Calibri"/>
          <w:b/>
          <w:color w:val="212121"/>
          <w:sz w:val="20"/>
          <w:szCs w:val="20"/>
          <w:lang w:eastAsia="en-AU"/>
        </w:rPr>
        <w:t>Income</w:t>
      </w:r>
      <w:r w:rsidRPr="00923B2C">
        <w:rPr>
          <w:rFonts w:eastAsia="Times New Roman" w:cs="Calibri"/>
          <w:color w:val="212121"/>
          <w:sz w:val="20"/>
          <w:szCs w:val="20"/>
          <w:lang w:eastAsia="en-AU"/>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2126"/>
      </w:tblGrid>
      <w:tr w:rsidR="00482138" w:rsidRPr="00923B2C" w14:paraId="40D3110C" w14:textId="77777777" w:rsidTr="00C02308">
        <w:tc>
          <w:tcPr>
            <w:tcW w:w="3953" w:type="dxa"/>
          </w:tcPr>
          <w:p w14:paraId="7055EC8E" w14:textId="5EC35A4F" w:rsidR="00482138"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Interest</w:t>
            </w:r>
          </w:p>
        </w:tc>
        <w:tc>
          <w:tcPr>
            <w:tcW w:w="2126" w:type="dxa"/>
          </w:tcPr>
          <w:p w14:paraId="2B60EF8F" w14:textId="3540B9EE" w:rsidR="00482138"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$0.36</w:t>
            </w:r>
          </w:p>
        </w:tc>
      </w:tr>
    </w:tbl>
    <w:p w14:paraId="793BB8C8" w14:textId="1D8B0869" w:rsidR="00923E96" w:rsidRPr="00923B2C" w:rsidRDefault="00923E96" w:rsidP="00923E96">
      <w:pPr>
        <w:pStyle w:val="ListParagraph"/>
        <w:shd w:val="clear" w:color="auto" w:fill="FFFFFF"/>
        <w:spacing w:after="0" w:line="240" w:lineRule="auto"/>
        <w:rPr>
          <w:rFonts w:eastAsia="Times New Roman" w:cs="Calibri"/>
          <w:b/>
          <w:color w:val="212121"/>
          <w:sz w:val="20"/>
          <w:szCs w:val="20"/>
          <w:lang w:eastAsia="en-AU"/>
        </w:rPr>
      </w:pPr>
      <w:r w:rsidRPr="00923B2C">
        <w:rPr>
          <w:rFonts w:eastAsia="Times New Roman" w:cs="Calibri"/>
          <w:color w:val="212121"/>
          <w:sz w:val="20"/>
          <w:szCs w:val="20"/>
          <w:lang w:eastAsia="en-AU"/>
        </w:rPr>
        <w:lastRenderedPageBreak/>
        <w:t> </w:t>
      </w:r>
      <w:r w:rsidRPr="00923B2C">
        <w:rPr>
          <w:rFonts w:eastAsia="Times New Roman" w:cs="Calibri"/>
          <w:b/>
          <w:color w:val="212121"/>
          <w:sz w:val="20"/>
          <w:szCs w:val="20"/>
          <w:lang w:eastAsia="en-AU"/>
        </w:rPr>
        <w:t>Account balances as at 31 January 2019:</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1418"/>
        <w:gridCol w:w="1984"/>
      </w:tblGrid>
      <w:tr w:rsidR="00482138" w:rsidRPr="00923B2C" w14:paraId="65BC94A7" w14:textId="77777777" w:rsidTr="00C02308">
        <w:tc>
          <w:tcPr>
            <w:tcW w:w="2677" w:type="dxa"/>
          </w:tcPr>
          <w:p w14:paraId="2BE8180F" w14:textId="11259285" w:rsidR="00482138"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 xml:space="preserve">LRC cheque acct </w:t>
            </w:r>
          </w:p>
        </w:tc>
        <w:tc>
          <w:tcPr>
            <w:tcW w:w="1418" w:type="dxa"/>
          </w:tcPr>
          <w:p w14:paraId="01EFBF03" w14:textId="016B255D" w:rsidR="00482138"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$3366.66</w:t>
            </w:r>
          </w:p>
        </w:tc>
        <w:tc>
          <w:tcPr>
            <w:tcW w:w="1984" w:type="dxa"/>
          </w:tcPr>
          <w:p w14:paraId="657F751C" w14:textId="77777777" w:rsidR="00482138" w:rsidRPr="00923B2C" w:rsidRDefault="00482138" w:rsidP="00923E96">
            <w:pPr>
              <w:pStyle w:val="ListParagraph"/>
              <w:spacing w:after="0" w:line="240" w:lineRule="auto"/>
              <w:ind w:left="0"/>
              <w:rPr>
                <w:rFonts w:eastAsia="Times New Roman" w:cs="Calibri"/>
                <w:color w:val="212121"/>
                <w:sz w:val="20"/>
                <w:szCs w:val="20"/>
                <w:lang w:eastAsia="en-AU"/>
              </w:rPr>
            </w:pPr>
          </w:p>
        </w:tc>
      </w:tr>
      <w:tr w:rsidR="00482138" w:rsidRPr="00923B2C" w14:paraId="0E79A10A" w14:textId="77777777" w:rsidTr="00C02308">
        <w:tc>
          <w:tcPr>
            <w:tcW w:w="2677" w:type="dxa"/>
          </w:tcPr>
          <w:p w14:paraId="0E9FC794" w14:textId="02B3CED8" w:rsidR="00482138"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LRC Reserve Acct</w:t>
            </w:r>
          </w:p>
        </w:tc>
        <w:tc>
          <w:tcPr>
            <w:tcW w:w="1418" w:type="dxa"/>
          </w:tcPr>
          <w:p w14:paraId="22B82460" w14:textId="428D5B44" w:rsidR="00482138"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$25406.06</w:t>
            </w:r>
          </w:p>
        </w:tc>
        <w:tc>
          <w:tcPr>
            <w:tcW w:w="1984" w:type="dxa"/>
          </w:tcPr>
          <w:p w14:paraId="0D5845C7" w14:textId="0AD5E0D3" w:rsidR="00482138"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(unchanged)</w:t>
            </w:r>
          </w:p>
        </w:tc>
      </w:tr>
      <w:tr w:rsidR="00482138" w:rsidRPr="00923B2C" w14:paraId="1C7AA9D3" w14:textId="77777777" w:rsidTr="00C02308">
        <w:tc>
          <w:tcPr>
            <w:tcW w:w="2677" w:type="dxa"/>
          </w:tcPr>
          <w:p w14:paraId="6B23A385" w14:textId="20FB3097" w:rsidR="00482138"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OLRHD cheque acct</w:t>
            </w:r>
          </w:p>
        </w:tc>
        <w:tc>
          <w:tcPr>
            <w:tcW w:w="1418" w:type="dxa"/>
          </w:tcPr>
          <w:p w14:paraId="51450992" w14:textId="12BC3AD0" w:rsidR="00482138"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$148.72</w:t>
            </w:r>
          </w:p>
        </w:tc>
        <w:tc>
          <w:tcPr>
            <w:tcW w:w="1984" w:type="dxa"/>
          </w:tcPr>
          <w:p w14:paraId="608D0160" w14:textId="2426396E" w:rsidR="00482138"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(unchanged)</w:t>
            </w:r>
          </w:p>
        </w:tc>
      </w:tr>
      <w:tr w:rsidR="00482138" w:rsidRPr="00923B2C" w14:paraId="44E8D0EE" w14:textId="77777777" w:rsidTr="00C02308">
        <w:tc>
          <w:tcPr>
            <w:tcW w:w="2677" w:type="dxa"/>
          </w:tcPr>
          <w:p w14:paraId="40B2F7CB" w14:textId="5C049EFD" w:rsidR="00482138"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OLRHD term deposit</w:t>
            </w:r>
          </w:p>
        </w:tc>
        <w:tc>
          <w:tcPr>
            <w:tcW w:w="1418" w:type="dxa"/>
          </w:tcPr>
          <w:p w14:paraId="2CD90322" w14:textId="3B430D94" w:rsidR="00482138"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$7650</w:t>
            </w:r>
          </w:p>
        </w:tc>
        <w:tc>
          <w:tcPr>
            <w:tcW w:w="1984" w:type="dxa"/>
          </w:tcPr>
          <w:p w14:paraId="2F624259" w14:textId="77777777" w:rsidR="006D453E" w:rsidRPr="00923B2C" w:rsidRDefault="00482138"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(unchanged)</w:t>
            </w:r>
          </w:p>
          <w:p w14:paraId="52A53685" w14:textId="77777777" w:rsidR="006D453E" w:rsidRPr="00923B2C" w:rsidRDefault="006D453E" w:rsidP="00923E96">
            <w:pPr>
              <w:pStyle w:val="ListParagraph"/>
              <w:spacing w:after="0" w:line="240" w:lineRule="auto"/>
              <w:ind w:left="0"/>
              <w:rPr>
                <w:rFonts w:eastAsia="Times New Roman" w:cs="Calibri"/>
                <w:color w:val="212121"/>
                <w:sz w:val="20"/>
                <w:szCs w:val="20"/>
                <w:lang w:eastAsia="en-AU"/>
              </w:rPr>
            </w:pPr>
          </w:p>
          <w:p w14:paraId="1C5A07C5" w14:textId="6BC3F0E8" w:rsidR="006D453E" w:rsidRPr="00923B2C" w:rsidRDefault="006D453E" w:rsidP="00923E96">
            <w:pPr>
              <w:pStyle w:val="ListParagraph"/>
              <w:spacing w:after="0" w:line="240" w:lineRule="auto"/>
              <w:ind w:left="0"/>
              <w:rPr>
                <w:rFonts w:eastAsia="Times New Roman" w:cs="Calibri"/>
                <w:color w:val="212121"/>
                <w:sz w:val="20"/>
                <w:szCs w:val="20"/>
                <w:lang w:eastAsia="en-AU"/>
              </w:rPr>
            </w:pPr>
            <w:r w:rsidRPr="00923B2C">
              <w:rPr>
                <w:rFonts w:eastAsia="Times New Roman" w:cs="Calibri"/>
                <w:color w:val="212121"/>
                <w:sz w:val="20"/>
                <w:szCs w:val="20"/>
                <w:lang w:eastAsia="en-AU"/>
              </w:rPr>
              <w:t>Kevin Phillips seconded</w:t>
            </w:r>
          </w:p>
        </w:tc>
      </w:tr>
    </w:tbl>
    <w:p w14:paraId="0FE2A44E" w14:textId="77777777" w:rsidR="00CA3696" w:rsidRPr="00923B2C" w:rsidRDefault="00275FE1" w:rsidP="00D7354E">
      <w:pPr>
        <w:pStyle w:val="ListParagraph"/>
        <w:spacing w:before="120" w:after="0" w:line="240" w:lineRule="auto"/>
        <w:ind w:left="0"/>
        <w:contextualSpacing w:val="0"/>
        <w:rPr>
          <w:rFonts w:cs="Calibri"/>
          <w:sz w:val="20"/>
          <w:szCs w:val="20"/>
        </w:rPr>
      </w:pPr>
      <w:r w:rsidRPr="00923B2C">
        <w:rPr>
          <w:rFonts w:cs="Calibri"/>
          <w:b/>
          <w:sz w:val="20"/>
          <w:szCs w:val="20"/>
        </w:rPr>
        <w:t xml:space="preserve">Membership Secretary: </w:t>
      </w:r>
      <w:r w:rsidRPr="00923B2C">
        <w:rPr>
          <w:rFonts w:cs="Calibri"/>
          <w:sz w:val="20"/>
          <w:szCs w:val="20"/>
        </w:rPr>
        <w:t>(</w:t>
      </w:r>
      <w:r w:rsidR="00381A26" w:rsidRPr="00923B2C">
        <w:rPr>
          <w:rFonts w:cs="Calibri"/>
          <w:sz w:val="20"/>
          <w:szCs w:val="20"/>
        </w:rPr>
        <w:t>Michael Thomson</w:t>
      </w:r>
      <w:r w:rsidRPr="00923B2C">
        <w:rPr>
          <w:rFonts w:cs="Calibri"/>
          <w:sz w:val="20"/>
          <w:szCs w:val="20"/>
        </w:rPr>
        <w:t>)</w:t>
      </w:r>
    </w:p>
    <w:p w14:paraId="3845494E" w14:textId="33957F60" w:rsidR="006B7083" w:rsidRPr="00923B2C" w:rsidRDefault="006D453E" w:rsidP="001049A1">
      <w:pPr>
        <w:pStyle w:val="ListParagraph"/>
        <w:numPr>
          <w:ilvl w:val="0"/>
          <w:numId w:val="16"/>
        </w:numPr>
        <w:spacing w:before="120" w:after="0" w:line="240" w:lineRule="auto"/>
        <w:contextualSpacing w:val="0"/>
        <w:rPr>
          <w:rFonts w:cs="Calibri"/>
          <w:sz w:val="20"/>
          <w:szCs w:val="20"/>
        </w:rPr>
      </w:pPr>
      <w:r w:rsidRPr="00923B2C">
        <w:rPr>
          <w:rFonts w:cs="Calibri"/>
          <w:sz w:val="20"/>
          <w:szCs w:val="20"/>
        </w:rPr>
        <w:t>Simon Grice – not completed membership process as yet.</w:t>
      </w:r>
      <w:r w:rsidR="00F90754">
        <w:rPr>
          <w:rFonts w:cs="Calibri"/>
          <w:sz w:val="20"/>
          <w:szCs w:val="20"/>
        </w:rPr>
        <w:t xml:space="preserve"> </w:t>
      </w:r>
      <w:proofErr w:type="spellStart"/>
      <w:r w:rsidR="00F90754">
        <w:rPr>
          <w:rFonts w:cs="Calibri"/>
          <w:sz w:val="20"/>
          <w:szCs w:val="20"/>
        </w:rPr>
        <w:t>MemSec</w:t>
      </w:r>
      <w:proofErr w:type="spellEnd"/>
      <w:r w:rsidR="00F90754">
        <w:rPr>
          <w:rFonts w:cs="Calibri"/>
          <w:sz w:val="20"/>
          <w:szCs w:val="20"/>
        </w:rPr>
        <w:t xml:space="preserve"> to follow-up.</w:t>
      </w:r>
    </w:p>
    <w:p w14:paraId="551A159E" w14:textId="77777777" w:rsidR="008930F6" w:rsidRPr="00923B2C" w:rsidRDefault="00275FE1" w:rsidP="00623CDC">
      <w:pPr>
        <w:pStyle w:val="Body"/>
        <w:spacing w:before="120" w:after="0" w:line="240" w:lineRule="auto"/>
        <w:rPr>
          <w:rFonts w:hAnsi="Calibri" w:cs="Calibri"/>
          <w:sz w:val="20"/>
          <w:szCs w:val="20"/>
        </w:rPr>
      </w:pPr>
      <w:r w:rsidRPr="00923B2C">
        <w:rPr>
          <w:rFonts w:hAnsi="Calibri" w:cs="Calibri"/>
          <w:b/>
          <w:sz w:val="20"/>
          <w:szCs w:val="20"/>
        </w:rPr>
        <w:t xml:space="preserve">Social Secretary: </w:t>
      </w:r>
      <w:r w:rsidRPr="00923B2C">
        <w:rPr>
          <w:rFonts w:hAnsi="Calibri" w:cs="Calibri"/>
          <w:sz w:val="20"/>
          <w:szCs w:val="20"/>
        </w:rPr>
        <w:t>(</w:t>
      </w:r>
      <w:r w:rsidR="006B7083" w:rsidRPr="00923B2C">
        <w:rPr>
          <w:rFonts w:hAnsi="Calibri" w:cs="Calibri"/>
          <w:sz w:val="20"/>
          <w:szCs w:val="20"/>
        </w:rPr>
        <w:t>TBA</w:t>
      </w:r>
      <w:r w:rsidR="00104385" w:rsidRPr="00923B2C">
        <w:rPr>
          <w:rFonts w:hAnsi="Calibri" w:cs="Calibri"/>
          <w:sz w:val="20"/>
          <w:szCs w:val="20"/>
        </w:rPr>
        <w:t>).</w:t>
      </w:r>
    </w:p>
    <w:p w14:paraId="64BC37E5" w14:textId="3313C64C" w:rsidR="006B7083" w:rsidRPr="00923B2C" w:rsidRDefault="00F90754" w:rsidP="006B7083">
      <w:pPr>
        <w:pStyle w:val="Body"/>
        <w:numPr>
          <w:ilvl w:val="0"/>
          <w:numId w:val="30"/>
        </w:numPr>
        <w:spacing w:before="120" w:after="0" w:line="240" w:lineRule="auto"/>
        <w:rPr>
          <w:rFonts w:hAnsi="Calibri" w:cs="Calibri"/>
          <w:sz w:val="20"/>
          <w:szCs w:val="20"/>
        </w:rPr>
      </w:pPr>
      <w:r>
        <w:rPr>
          <w:rFonts w:hAnsi="Calibri" w:cs="Calibri"/>
          <w:sz w:val="20"/>
          <w:szCs w:val="20"/>
        </w:rPr>
        <w:t>Position still vacant.</w:t>
      </w:r>
    </w:p>
    <w:p w14:paraId="23B942CE" w14:textId="77777777" w:rsidR="00866222" w:rsidRPr="00923B2C" w:rsidRDefault="00866222" w:rsidP="00866222">
      <w:pPr>
        <w:pStyle w:val="Body"/>
        <w:spacing w:before="120" w:after="0" w:line="240" w:lineRule="auto"/>
        <w:rPr>
          <w:rFonts w:hAnsi="Calibri" w:cs="Calibri"/>
          <w:sz w:val="20"/>
          <w:szCs w:val="20"/>
        </w:rPr>
      </w:pPr>
      <w:r w:rsidRPr="00923B2C">
        <w:rPr>
          <w:rFonts w:hAnsi="Calibri" w:cs="Calibri"/>
          <w:b/>
          <w:sz w:val="20"/>
          <w:szCs w:val="20"/>
        </w:rPr>
        <w:t>KHA</w:t>
      </w:r>
      <w:r w:rsidRPr="00923B2C">
        <w:rPr>
          <w:rFonts w:hAnsi="Calibri" w:cs="Calibri"/>
          <w:sz w:val="20"/>
          <w:szCs w:val="20"/>
        </w:rPr>
        <w:t xml:space="preserve"> (Margaret A)</w:t>
      </w:r>
      <w:r w:rsidR="00A92FF3" w:rsidRPr="00923B2C">
        <w:rPr>
          <w:rFonts w:hAnsi="Calibri" w:cs="Calibri"/>
          <w:sz w:val="20"/>
          <w:szCs w:val="20"/>
        </w:rPr>
        <w:t xml:space="preserve"> Bob</w:t>
      </w:r>
    </w:p>
    <w:p w14:paraId="1544A0EB" w14:textId="2A7FDABF" w:rsidR="00A92FF3" w:rsidRPr="00923B2C" w:rsidRDefault="006D453E" w:rsidP="002E19E9">
      <w:pPr>
        <w:pStyle w:val="Body"/>
        <w:numPr>
          <w:ilvl w:val="0"/>
          <w:numId w:val="22"/>
        </w:numPr>
        <w:spacing w:before="120" w:after="0" w:line="240" w:lineRule="auto"/>
        <w:rPr>
          <w:rFonts w:hAnsi="Calibri" w:cs="Calibri"/>
          <w:sz w:val="20"/>
          <w:szCs w:val="20"/>
        </w:rPr>
      </w:pPr>
      <w:r w:rsidRPr="00923B2C">
        <w:rPr>
          <w:rFonts w:hAnsi="Calibri" w:cs="Calibri"/>
          <w:sz w:val="20"/>
          <w:szCs w:val="20"/>
        </w:rPr>
        <w:t>Nothing to Report</w:t>
      </w:r>
    </w:p>
    <w:p w14:paraId="04DE272C" w14:textId="77777777" w:rsidR="00275FE1" w:rsidRPr="00923B2C" w:rsidRDefault="00275FE1" w:rsidP="002A7BB7">
      <w:pPr>
        <w:spacing w:before="120" w:after="0" w:line="240" w:lineRule="auto"/>
        <w:rPr>
          <w:rFonts w:cs="Calibri"/>
          <w:sz w:val="20"/>
          <w:szCs w:val="20"/>
        </w:rPr>
      </w:pPr>
      <w:r w:rsidRPr="00923B2C">
        <w:rPr>
          <w:rFonts w:cs="Calibri"/>
          <w:b/>
          <w:sz w:val="20"/>
          <w:szCs w:val="20"/>
        </w:rPr>
        <w:t xml:space="preserve">ACT </w:t>
      </w:r>
      <w:r w:rsidR="003045B6" w:rsidRPr="00923B2C">
        <w:rPr>
          <w:rFonts w:cs="Calibri"/>
          <w:b/>
          <w:sz w:val="20"/>
          <w:szCs w:val="20"/>
        </w:rPr>
        <w:t>M</w:t>
      </w:r>
      <w:r w:rsidRPr="00923B2C">
        <w:rPr>
          <w:rFonts w:cs="Calibri"/>
          <w:b/>
          <w:sz w:val="20"/>
          <w:szCs w:val="20"/>
        </w:rPr>
        <w:t xml:space="preserve">otor </w:t>
      </w:r>
      <w:r w:rsidR="003045B6" w:rsidRPr="00923B2C">
        <w:rPr>
          <w:rFonts w:cs="Calibri"/>
          <w:b/>
          <w:sz w:val="20"/>
          <w:szCs w:val="20"/>
        </w:rPr>
        <w:t>C</w:t>
      </w:r>
      <w:r w:rsidRPr="00923B2C">
        <w:rPr>
          <w:rFonts w:cs="Calibri"/>
          <w:b/>
          <w:sz w:val="20"/>
          <w:szCs w:val="20"/>
        </w:rPr>
        <w:t xml:space="preserve">lubs: </w:t>
      </w:r>
      <w:r w:rsidRPr="00923B2C">
        <w:rPr>
          <w:rFonts w:cs="Calibri"/>
          <w:sz w:val="20"/>
          <w:szCs w:val="20"/>
        </w:rPr>
        <w:t>(</w:t>
      </w:r>
      <w:r w:rsidR="00E11367" w:rsidRPr="00923B2C">
        <w:rPr>
          <w:rFonts w:cs="Calibri"/>
          <w:sz w:val="20"/>
          <w:szCs w:val="20"/>
        </w:rPr>
        <w:t>Gary Collins</w:t>
      </w:r>
      <w:r w:rsidRPr="00923B2C">
        <w:rPr>
          <w:rFonts w:cs="Calibri"/>
          <w:sz w:val="20"/>
          <w:szCs w:val="20"/>
        </w:rPr>
        <w:t>)</w:t>
      </w:r>
    </w:p>
    <w:p w14:paraId="5991879E" w14:textId="05F79114" w:rsidR="00E11367" w:rsidRPr="00923B2C" w:rsidRDefault="00106864" w:rsidP="00106864">
      <w:pPr>
        <w:pStyle w:val="ListParagraph"/>
        <w:numPr>
          <w:ilvl w:val="0"/>
          <w:numId w:val="22"/>
        </w:numPr>
        <w:spacing w:before="120" w:after="0" w:line="240" w:lineRule="auto"/>
        <w:rPr>
          <w:rFonts w:cs="Calibri"/>
          <w:b/>
          <w:sz w:val="20"/>
          <w:szCs w:val="20"/>
        </w:rPr>
      </w:pPr>
      <w:r w:rsidRPr="00923B2C">
        <w:rPr>
          <w:rFonts w:cs="Calibri"/>
          <w:b/>
          <w:sz w:val="20"/>
          <w:szCs w:val="20"/>
        </w:rPr>
        <w:t xml:space="preserve"> </w:t>
      </w:r>
      <w:r w:rsidR="006449FA" w:rsidRPr="00923B2C">
        <w:rPr>
          <w:rFonts w:cs="Calibri"/>
          <w:color w:val="000000"/>
          <w:sz w:val="20"/>
          <w:szCs w:val="20"/>
          <w:shd w:val="clear" w:color="auto" w:fill="FFFFFF"/>
        </w:rPr>
        <w:t>ACT Government has appointed someone to review the Council's submission to change the Historic rego from solely club use, to 60 days use for any purpose per year.</w:t>
      </w:r>
    </w:p>
    <w:p w14:paraId="05856EE1" w14:textId="25AD1740" w:rsidR="006D453E" w:rsidRPr="00923B2C" w:rsidRDefault="006D453E" w:rsidP="00106864">
      <w:pPr>
        <w:pStyle w:val="ListParagraph"/>
        <w:numPr>
          <w:ilvl w:val="0"/>
          <w:numId w:val="22"/>
        </w:numPr>
        <w:spacing w:before="120" w:after="0" w:line="240" w:lineRule="auto"/>
        <w:rPr>
          <w:rFonts w:cs="Calibri"/>
          <w:sz w:val="20"/>
          <w:szCs w:val="20"/>
        </w:rPr>
      </w:pPr>
      <w:r w:rsidRPr="00923B2C">
        <w:rPr>
          <w:rFonts w:cs="Calibri"/>
          <w:sz w:val="20"/>
          <w:szCs w:val="20"/>
        </w:rPr>
        <w:t xml:space="preserve">Wheels 2019 March – LRC to do display option. </w:t>
      </w:r>
    </w:p>
    <w:p w14:paraId="7C61C365" w14:textId="6EC52F7A" w:rsidR="006D453E" w:rsidRPr="00923B2C" w:rsidRDefault="006D453E" w:rsidP="00106864">
      <w:pPr>
        <w:pStyle w:val="ListParagraph"/>
        <w:numPr>
          <w:ilvl w:val="0"/>
          <w:numId w:val="22"/>
        </w:numPr>
        <w:spacing w:before="120" w:after="0" w:line="240" w:lineRule="auto"/>
        <w:rPr>
          <w:rFonts w:cs="Calibri"/>
          <w:sz w:val="20"/>
          <w:szCs w:val="20"/>
        </w:rPr>
      </w:pPr>
      <w:r w:rsidRPr="00923B2C">
        <w:rPr>
          <w:rFonts w:cs="Calibri"/>
          <w:sz w:val="20"/>
          <w:szCs w:val="20"/>
        </w:rPr>
        <w:t>Intro concessional rego historic vehicles – ACT Govt stall – 2012 original submission – 60-day benefit of on-road. Modified historic vehicles under review. Log books critical as Victorian member was fined $1000.</w:t>
      </w:r>
    </w:p>
    <w:p w14:paraId="3F0CA0EC" w14:textId="77777777" w:rsidR="00275FE1" w:rsidRPr="00923B2C" w:rsidRDefault="00381A26" w:rsidP="003868CA">
      <w:pPr>
        <w:spacing w:before="120" w:after="0" w:line="240" w:lineRule="auto"/>
        <w:rPr>
          <w:rFonts w:cs="Calibri"/>
          <w:sz w:val="20"/>
          <w:szCs w:val="20"/>
        </w:rPr>
      </w:pPr>
      <w:r w:rsidRPr="00923B2C">
        <w:rPr>
          <w:rFonts w:cs="Calibri"/>
          <w:b/>
          <w:sz w:val="20"/>
          <w:szCs w:val="20"/>
        </w:rPr>
        <w:t>Series Vehicles</w:t>
      </w:r>
      <w:r w:rsidR="003868CA" w:rsidRPr="00923B2C">
        <w:rPr>
          <w:rFonts w:cs="Calibri"/>
          <w:b/>
          <w:sz w:val="20"/>
          <w:szCs w:val="20"/>
        </w:rPr>
        <w:t xml:space="preserve"> </w:t>
      </w:r>
      <w:r w:rsidR="00623CDC" w:rsidRPr="00923B2C">
        <w:rPr>
          <w:rFonts w:cs="Calibri"/>
          <w:sz w:val="20"/>
          <w:szCs w:val="20"/>
        </w:rPr>
        <w:t>(Peter Mercer)</w:t>
      </w:r>
      <w:r w:rsidR="003868CA" w:rsidRPr="00923B2C">
        <w:rPr>
          <w:rFonts w:cs="Calibri"/>
          <w:sz w:val="20"/>
          <w:szCs w:val="20"/>
        </w:rPr>
        <w:t xml:space="preserve"> </w:t>
      </w:r>
    </w:p>
    <w:p w14:paraId="6286667B" w14:textId="13891F9F" w:rsidR="00C462B3" w:rsidRPr="00923B2C" w:rsidRDefault="00BD43D6" w:rsidP="00BD43D6">
      <w:pPr>
        <w:pStyle w:val="ListParagraph"/>
        <w:numPr>
          <w:ilvl w:val="0"/>
          <w:numId w:val="34"/>
        </w:numPr>
        <w:spacing w:before="120" w:after="0" w:line="240" w:lineRule="auto"/>
        <w:rPr>
          <w:rFonts w:cs="Calibri"/>
          <w:sz w:val="20"/>
          <w:szCs w:val="20"/>
        </w:rPr>
      </w:pPr>
      <w:r w:rsidRPr="00923B2C">
        <w:rPr>
          <w:rFonts w:cs="Calibri"/>
          <w:sz w:val="20"/>
          <w:szCs w:val="20"/>
        </w:rPr>
        <w:t>Invitation Royal Canberra Show (last week Feb)</w:t>
      </w:r>
    </w:p>
    <w:p w14:paraId="46A9C42C" w14:textId="2FCDB143" w:rsidR="00BD43D6" w:rsidRPr="00923B2C" w:rsidRDefault="00BD43D6" w:rsidP="00BD43D6">
      <w:pPr>
        <w:pStyle w:val="ListParagraph"/>
        <w:numPr>
          <w:ilvl w:val="0"/>
          <w:numId w:val="34"/>
        </w:numPr>
        <w:spacing w:before="120" w:after="0" w:line="240" w:lineRule="auto"/>
        <w:rPr>
          <w:rFonts w:cs="Calibri"/>
          <w:sz w:val="20"/>
          <w:szCs w:val="20"/>
        </w:rPr>
      </w:pPr>
      <w:proofErr w:type="spellStart"/>
      <w:r w:rsidRPr="00923B2C">
        <w:rPr>
          <w:rFonts w:cs="Calibri"/>
          <w:sz w:val="20"/>
          <w:szCs w:val="20"/>
        </w:rPr>
        <w:t>Geehi</w:t>
      </w:r>
      <w:proofErr w:type="spellEnd"/>
      <w:r w:rsidRPr="00923B2C">
        <w:rPr>
          <w:rFonts w:cs="Calibri"/>
          <w:sz w:val="20"/>
          <w:szCs w:val="20"/>
        </w:rPr>
        <w:t xml:space="preserve"> (Mike McNamara) – trip (</w:t>
      </w:r>
      <w:r w:rsidR="00B826EA" w:rsidRPr="00923B2C">
        <w:rPr>
          <w:rFonts w:cs="Calibri"/>
          <w:sz w:val="20"/>
          <w:szCs w:val="20"/>
        </w:rPr>
        <w:t xml:space="preserve">Mike </w:t>
      </w:r>
      <w:r w:rsidRPr="00923B2C">
        <w:rPr>
          <w:rFonts w:cs="Calibri"/>
          <w:sz w:val="20"/>
          <w:szCs w:val="20"/>
        </w:rPr>
        <w:t xml:space="preserve">regaled stories of old </w:t>
      </w:r>
      <w:proofErr w:type="spellStart"/>
      <w:r w:rsidRPr="00923B2C">
        <w:rPr>
          <w:rFonts w:cs="Calibri"/>
          <w:sz w:val="20"/>
          <w:szCs w:val="20"/>
        </w:rPr>
        <w:t>Geehi</w:t>
      </w:r>
      <w:proofErr w:type="spellEnd"/>
      <w:r w:rsidRPr="00923B2C">
        <w:rPr>
          <w:rFonts w:cs="Calibri"/>
          <w:sz w:val="20"/>
          <w:szCs w:val="20"/>
        </w:rPr>
        <w:t>)</w:t>
      </w:r>
    </w:p>
    <w:p w14:paraId="0116110A" w14:textId="76F21C4F" w:rsidR="00B826EA" w:rsidRPr="00923B2C" w:rsidRDefault="00B826EA" w:rsidP="00BD43D6">
      <w:pPr>
        <w:pStyle w:val="ListParagraph"/>
        <w:numPr>
          <w:ilvl w:val="0"/>
          <w:numId w:val="34"/>
        </w:numPr>
        <w:spacing w:before="120" w:after="0" w:line="240" w:lineRule="auto"/>
        <w:rPr>
          <w:rFonts w:cs="Calibri"/>
          <w:sz w:val="20"/>
          <w:szCs w:val="20"/>
        </w:rPr>
      </w:pPr>
      <w:r w:rsidRPr="00923B2C">
        <w:rPr>
          <w:rFonts w:cs="Calibri"/>
          <w:sz w:val="20"/>
          <w:szCs w:val="20"/>
        </w:rPr>
        <w:t>Wheels attendance possible</w:t>
      </w:r>
    </w:p>
    <w:p w14:paraId="41350B85" w14:textId="56B32B06" w:rsidR="00B826EA" w:rsidRPr="00923B2C" w:rsidRDefault="00B826EA" w:rsidP="00BD43D6">
      <w:pPr>
        <w:pStyle w:val="ListParagraph"/>
        <w:numPr>
          <w:ilvl w:val="0"/>
          <w:numId w:val="34"/>
        </w:numPr>
        <w:spacing w:before="120" w:after="0" w:line="240" w:lineRule="auto"/>
        <w:rPr>
          <w:rFonts w:cs="Calibri"/>
          <w:sz w:val="20"/>
          <w:szCs w:val="20"/>
        </w:rPr>
      </w:pPr>
      <w:r w:rsidRPr="00923B2C">
        <w:rPr>
          <w:rFonts w:cs="Calibri"/>
          <w:sz w:val="20"/>
          <w:szCs w:val="20"/>
        </w:rPr>
        <w:t>Event Majors Creek Easter event</w:t>
      </w:r>
    </w:p>
    <w:p w14:paraId="59167A56" w14:textId="77777777" w:rsidR="00351304" w:rsidRPr="00923B2C" w:rsidRDefault="00DD40D4" w:rsidP="00694D55">
      <w:pPr>
        <w:spacing w:before="120" w:after="0" w:line="240" w:lineRule="auto"/>
        <w:rPr>
          <w:rFonts w:cs="Calibri"/>
          <w:sz w:val="20"/>
          <w:szCs w:val="20"/>
        </w:rPr>
      </w:pPr>
      <w:r w:rsidRPr="00923B2C">
        <w:rPr>
          <w:rFonts w:cs="Calibri"/>
          <w:b/>
          <w:sz w:val="20"/>
          <w:szCs w:val="20"/>
        </w:rPr>
        <w:t xml:space="preserve">Trip Coordinator: </w:t>
      </w:r>
      <w:r w:rsidR="006B7083" w:rsidRPr="00923B2C">
        <w:rPr>
          <w:rFonts w:cs="Calibri"/>
          <w:b/>
          <w:sz w:val="20"/>
          <w:szCs w:val="20"/>
        </w:rPr>
        <w:t>(</w:t>
      </w:r>
      <w:r w:rsidR="006B7083" w:rsidRPr="00923B2C">
        <w:rPr>
          <w:rFonts w:cs="Calibri"/>
          <w:sz w:val="20"/>
          <w:szCs w:val="20"/>
        </w:rPr>
        <w:t>Kaylene Koppe</w:t>
      </w:r>
      <w:r w:rsidRPr="00923B2C">
        <w:rPr>
          <w:rFonts w:cs="Calibri"/>
          <w:sz w:val="20"/>
          <w:szCs w:val="20"/>
        </w:rPr>
        <w:t>).</w:t>
      </w:r>
    </w:p>
    <w:p w14:paraId="4E602689" w14:textId="77777777" w:rsidR="00227A5A" w:rsidRPr="00923B2C" w:rsidRDefault="00655FB4" w:rsidP="002E19E9">
      <w:pPr>
        <w:pStyle w:val="ListParagraph"/>
        <w:numPr>
          <w:ilvl w:val="0"/>
          <w:numId w:val="21"/>
        </w:numPr>
        <w:spacing w:before="120" w:after="0" w:line="240" w:lineRule="auto"/>
        <w:rPr>
          <w:rFonts w:cs="Calibri"/>
          <w:sz w:val="20"/>
          <w:szCs w:val="20"/>
        </w:rPr>
      </w:pPr>
      <w:r w:rsidRPr="00923B2C">
        <w:rPr>
          <w:rFonts w:cs="Calibri"/>
          <w:sz w:val="20"/>
          <w:szCs w:val="20"/>
        </w:rPr>
        <w:t>Reports on</w:t>
      </w:r>
      <w:r w:rsidR="00E11367" w:rsidRPr="00923B2C">
        <w:rPr>
          <w:rFonts w:cs="Calibri"/>
          <w:sz w:val="20"/>
          <w:szCs w:val="20"/>
        </w:rPr>
        <w:t xml:space="preserve"> </w:t>
      </w:r>
      <w:r w:rsidR="00227A5A" w:rsidRPr="00923B2C">
        <w:rPr>
          <w:rFonts w:cs="Calibri"/>
          <w:sz w:val="20"/>
          <w:szCs w:val="20"/>
        </w:rPr>
        <w:t>trips</w:t>
      </w:r>
    </w:p>
    <w:p w14:paraId="59B321D2" w14:textId="77777777" w:rsidR="001F0D55" w:rsidRPr="00923B2C" w:rsidRDefault="001F0D55" w:rsidP="002E19E9">
      <w:pPr>
        <w:pStyle w:val="ListParagraph"/>
        <w:numPr>
          <w:ilvl w:val="1"/>
          <w:numId w:val="21"/>
        </w:numPr>
        <w:spacing w:before="120" w:after="0" w:line="240" w:lineRule="auto"/>
        <w:rPr>
          <w:rFonts w:cs="Calibri"/>
          <w:sz w:val="20"/>
          <w:szCs w:val="20"/>
        </w:rPr>
      </w:pPr>
    </w:p>
    <w:p w14:paraId="48255D24" w14:textId="77777777" w:rsidR="00CE7CEE" w:rsidRPr="00923B2C" w:rsidRDefault="00CE7CEE" w:rsidP="00CE7CEE">
      <w:pPr>
        <w:pStyle w:val="ListParagraph"/>
        <w:numPr>
          <w:ilvl w:val="0"/>
          <w:numId w:val="21"/>
        </w:numPr>
        <w:spacing w:before="120" w:after="0" w:line="240" w:lineRule="auto"/>
        <w:rPr>
          <w:rFonts w:cs="Calibri"/>
          <w:sz w:val="20"/>
          <w:szCs w:val="20"/>
        </w:rPr>
      </w:pPr>
      <w:r w:rsidRPr="00923B2C">
        <w:rPr>
          <w:rFonts w:cs="Calibri"/>
          <w:sz w:val="20"/>
          <w:szCs w:val="20"/>
        </w:rPr>
        <w:t>Forthcoming trips</w:t>
      </w:r>
    </w:p>
    <w:p w14:paraId="5C72FE7A" w14:textId="69EBEF5E" w:rsidR="007B4F8D" w:rsidRPr="00923B2C" w:rsidRDefault="00866222" w:rsidP="00CE7CEE">
      <w:pPr>
        <w:pStyle w:val="ListParagraph"/>
        <w:numPr>
          <w:ilvl w:val="1"/>
          <w:numId w:val="21"/>
        </w:numPr>
        <w:spacing w:before="120" w:after="0" w:line="240" w:lineRule="auto"/>
        <w:rPr>
          <w:rFonts w:cs="Calibri"/>
          <w:sz w:val="20"/>
          <w:szCs w:val="20"/>
        </w:rPr>
      </w:pPr>
      <w:r w:rsidRPr="00923B2C">
        <w:rPr>
          <w:rFonts w:cs="Calibri"/>
          <w:sz w:val="20"/>
          <w:szCs w:val="20"/>
        </w:rPr>
        <w:t>(Stuart</w:t>
      </w:r>
      <w:r w:rsidR="004A35B6" w:rsidRPr="00923B2C">
        <w:rPr>
          <w:rFonts w:cs="Calibri"/>
          <w:sz w:val="20"/>
          <w:szCs w:val="20"/>
        </w:rPr>
        <w:t xml:space="preserve"> Minton</w:t>
      </w:r>
      <w:r w:rsidRPr="00923B2C">
        <w:rPr>
          <w:rFonts w:cs="Calibri"/>
          <w:sz w:val="20"/>
          <w:szCs w:val="20"/>
        </w:rPr>
        <w:t xml:space="preserve">) </w:t>
      </w:r>
      <w:r w:rsidR="004A35B6" w:rsidRPr="00923B2C">
        <w:rPr>
          <w:rFonts w:cs="Calibri"/>
          <w:sz w:val="20"/>
          <w:szCs w:val="20"/>
        </w:rPr>
        <w:t xml:space="preserve">organising </w:t>
      </w:r>
      <w:r w:rsidR="007B4F8D" w:rsidRPr="00923B2C">
        <w:rPr>
          <w:rFonts w:cs="Calibri"/>
          <w:sz w:val="20"/>
          <w:szCs w:val="20"/>
        </w:rPr>
        <w:t>Birdsville trip 2019</w:t>
      </w:r>
      <w:r w:rsidR="004A35B6" w:rsidRPr="00923B2C">
        <w:rPr>
          <w:rFonts w:cs="Calibri"/>
          <w:sz w:val="20"/>
          <w:szCs w:val="20"/>
        </w:rPr>
        <w:t>;</w:t>
      </w:r>
      <w:r w:rsidR="007B4F8D" w:rsidRPr="00923B2C">
        <w:rPr>
          <w:rFonts w:cs="Calibri"/>
          <w:sz w:val="20"/>
          <w:szCs w:val="20"/>
        </w:rPr>
        <w:t xml:space="preserve"> not on web yet</w:t>
      </w:r>
    </w:p>
    <w:p w14:paraId="1B4AC610" w14:textId="7C55EEF6" w:rsidR="00B826EA" w:rsidRPr="00923B2C" w:rsidRDefault="00B826EA" w:rsidP="00CE7CEE">
      <w:pPr>
        <w:pStyle w:val="ListParagraph"/>
        <w:numPr>
          <w:ilvl w:val="1"/>
          <w:numId w:val="21"/>
        </w:numPr>
        <w:spacing w:before="120" w:after="0" w:line="240" w:lineRule="auto"/>
        <w:rPr>
          <w:rFonts w:cs="Calibri"/>
          <w:sz w:val="20"/>
          <w:szCs w:val="20"/>
        </w:rPr>
      </w:pPr>
      <w:proofErr w:type="spellStart"/>
      <w:r w:rsidRPr="00923B2C">
        <w:rPr>
          <w:rFonts w:cs="Calibri"/>
          <w:sz w:val="20"/>
          <w:szCs w:val="20"/>
        </w:rPr>
        <w:t>Talooge</w:t>
      </w:r>
      <w:proofErr w:type="spellEnd"/>
      <w:r w:rsidRPr="00923B2C">
        <w:rPr>
          <w:rFonts w:cs="Calibri"/>
          <w:sz w:val="20"/>
          <w:szCs w:val="20"/>
        </w:rPr>
        <w:t xml:space="preserve"> (ST4WDC) – open 4WD Club invite</w:t>
      </w:r>
    </w:p>
    <w:p w14:paraId="42996457" w14:textId="0C4BE003" w:rsidR="00866222" w:rsidRPr="00923B2C" w:rsidRDefault="004A35B6" w:rsidP="00866222">
      <w:pPr>
        <w:pStyle w:val="ListParagraph"/>
        <w:numPr>
          <w:ilvl w:val="1"/>
          <w:numId w:val="21"/>
        </w:numPr>
        <w:spacing w:before="120" w:after="0" w:line="240" w:lineRule="auto"/>
        <w:rPr>
          <w:rFonts w:cs="Calibri"/>
          <w:sz w:val="20"/>
          <w:szCs w:val="20"/>
        </w:rPr>
      </w:pPr>
      <w:r w:rsidRPr="00923B2C">
        <w:rPr>
          <w:rFonts w:cs="Calibri"/>
          <w:sz w:val="20"/>
          <w:szCs w:val="20"/>
        </w:rPr>
        <w:t xml:space="preserve">Proposed trip to </w:t>
      </w:r>
      <w:proofErr w:type="spellStart"/>
      <w:r w:rsidR="00866222" w:rsidRPr="00923B2C">
        <w:rPr>
          <w:rFonts w:cs="Calibri"/>
          <w:sz w:val="20"/>
          <w:szCs w:val="20"/>
        </w:rPr>
        <w:t>Wi</w:t>
      </w:r>
      <w:r w:rsidR="00BD1490" w:rsidRPr="00923B2C">
        <w:rPr>
          <w:rFonts w:cs="Calibri"/>
          <w:sz w:val="20"/>
          <w:szCs w:val="20"/>
        </w:rPr>
        <w:t>t</w:t>
      </w:r>
      <w:r w:rsidR="00866222" w:rsidRPr="00923B2C">
        <w:rPr>
          <w:rFonts w:cs="Calibri"/>
          <w:sz w:val="20"/>
          <w:szCs w:val="20"/>
        </w:rPr>
        <w:t>chelina</w:t>
      </w:r>
      <w:proofErr w:type="spellEnd"/>
      <w:r w:rsidRPr="00923B2C">
        <w:rPr>
          <w:rFonts w:cs="Calibri"/>
          <w:sz w:val="20"/>
          <w:szCs w:val="20"/>
        </w:rPr>
        <w:t xml:space="preserve"> Nature Reserve,</w:t>
      </w:r>
      <w:r w:rsidR="00866222" w:rsidRPr="00923B2C">
        <w:rPr>
          <w:rFonts w:cs="Calibri"/>
          <w:sz w:val="20"/>
          <w:szCs w:val="20"/>
        </w:rPr>
        <w:t xml:space="preserve"> SA</w:t>
      </w:r>
      <w:r w:rsidR="00B826EA" w:rsidRPr="00923B2C">
        <w:rPr>
          <w:rFonts w:cs="Calibri"/>
          <w:sz w:val="20"/>
          <w:szCs w:val="20"/>
        </w:rPr>
        <w:t xml:space="preserve"> 9-15</w:t>
      </w:r>
      <w:r w:rsidR="00B826EA" w:rsidRPr="00923B2C">
        <w:rPr>
          <w:rFonts w:cs="Calibri"/>
          <w:sz w:val="20"/>
          <w:szCs w:val="20"/>
          <w:vertAlign w:val="superscript"/>
        </w:rPr>
        <w:t>th</w:t>
      </w:r>
      <w:r w:rsidR="00B826EA" w:rsidRPr="00923B2C">
        <w:rPr>
          <w:rFonts w:cs="Calibri"/>
          <w:sz w:val="20"/>
          <w:szCs w:val="20"/>
        </w:rPr>
        <w:t xml:space="preserve"> </w:t>
      </w:r>
      <w:r w:rsidR="00866222" w:rsidRPr="00923B2C">
        <w:rPr>
          <w:rFonts w:cs="Calibri"/>
          <w:sz w:val="20"/>
          <w:szCs w:val="20"/>
        </w:rPr>
        <w:t xml:space="preserve">July 2019 </w:t>
      </w:r>
      <w:r w:rsidRPr="00923B2C">
        <w:rPr>
          <w:rFonts w:cs="Calibri"/>
          <w:sz w:val="20"/>
          <w:szCs w:val="20"/>
        </w:rPr>
        <w:t xml:space="preserve">with the Wades – </w:t>
      </w:r>
      <w:r w:rsidR="00AF5F12" w:rsidRPr="00923B2C">
        <w:rPr>
          <w:rFonts w:cs="Calibri"/>
          <w:sz w:val="20"/>
          <w:szCs w:val="20"/>
        </w:rPr>
        <w:t>(near full) Coordinating with July school holidays. Long duration possible. Challenging tracks with deep ruts and steep hills. S</w:t>
      </w:r>
      <w:r w:rsidRPr="00923B2C">
        <w:rPr>
          <w:rFonts w:cs="Calibri"/>
          <w:sz w:val="20"/>
          <w:szCs w:val="20"/>
        </w:rPr>
        <w:t xml:space="preserve">ee LRC </w:t>
      </w:r>
      <w:r w:rsidR="00866222" w:rsidRPr="00923B2C">
        <w:rPr>
          <w:rFonts w:cs="Calibri"/>
          <w:sz w:val="20"/>
          <w:szCs w:val="20"/>
        </w:rPr>
        <w:t>web</w:t>
      </w:r>
      <w:r w:rsidRPr="00923B2C">
        <w:rPr>
          <w:rFonts w:cs="Calibri"/>
          <w:sz w:val="20"/>
          <w:szCs w:val="20"/>
        </w:rPr>
        <w:t>site.</w:t>
      </w:r>
      <w:r w:rsidR="004437C1" w:rsidRPr="00923B2C">
        <w:rPr>
          <w:rFonts w:cs="Calibri"/>
          <w:sz w:val="20"/>
          <w:szCs w:val="20"/>
        </w:rPr>
        <w:t xml:space="preserve"> </w:t>
      </w:r>
      <w:r w:rsidR="00B826EA" w:rsidRPr="00923B2C">
        <w:rPr>
          <w:rFonts w:cs="Calibri"/>
          <w:sz w:val="20"/>
          <w:szCs w:val="20"/>
        </w:rPr>
        <w:t>(</w:t>
      </w:r>
      <w:r w:rsidR="004437C1" w:rsidRPr="00923B2C">
        <w:rPr>
          <w:rFonts w:cs="Calibri"/>
          <w:sz w:val="20"/>
          <w:szCs w:val="20"/>
        </w:rPr>
        <w:t xml:space="preserve">NB: </w:t>
      </w:r>
      <w:r w:rsidR="00B826EA" w:rsidRPr="00923B2C">
        <w:rPr>
          <w:rFonts w:cs="Calibri"/>
          <w:sz w:val="20"/>
          <w:szCs w:val="20"/>
        </w:rPr>
        <w:t xml:space="preserve">4 Jan 2019 new fines for taking fruit </w:t>
      </w:r>
      <w:r w:rsidR="004437C1" w:rsidRPr="00923B2C">
        <w:rPr>
          <w:rFonts w:cs="Calibri"/>
          <w:sz w:val="20"/>
          <w:szCs w:val="20"/>
        </w:rPr>
        <w:t xml:space="preserve">illegally </w:t>
      </w:r>
      <w:r w:rsidR="00B826EA" w:rsidRPr="00923B2C">
        <w:rPr>
          <w:rFonts w:cs="Calibri"/>
          <w:sz w:val="20"/>
          <w:szCs w:val="20"/>
        </w:rPr>
        <w:t>over State line).</w:t>
      </w:r>
    </w:p>
    <w:p w14:paraId="11AB252A" w14:textId="77777777" w:rsidR="00866222" w:rsidRPr="00923B2C" w:rsidRDefault="00866222" w:rsidP="00866222">
      <w:pPr>
        <w:pStyle w:val="ListParagraph"/>
        <w:numPr>
          <w:ilvl w:val="1"/>
          <w:numId w:val="21"/>
        </w:numPr>
        <w:spacing w:before="120" w:after="0" w:line="240" w:lineRule="auto"/>
        <w:rPr>
          <w:rFonts w:cs="Calibri"/>
          <w:sz w:val="20"/>
          <w:szCs w:val="20"/>
        </w:rPr>
      </w:pPr>
      <w:r w:rsidRPr="00923B2C">
        <w:rPr>
          <w:rFonts w:cs="Calibri"/>
          <w:sz w:val="20"/>
          <w:szCs w:val="20"/>
        </w:rPr>
        <w:t>Wrecks on ACT bush;</w:t>
      </w:r>
      <w:r w:rsidR="004A35B6" w:rsidRPr="00923B2C">
        <w:rPr>
          <w:rFonts w:cs="Calibri"/>
          <w:sz w:val="20"/>
          <w:szCs w:val="20"/>
        </w:rPr>
        <w:t xml:space="preserve"> </w:t>
      </w:r>
      <w:r w:rsidR="009D0D38" w:rsidRPr="00923B2C">
        <w:rPr>
          <w:rFonts w:cs="Calibri"/>
          <w:sz w:val="20"/>
          <w:szCs w:val="20"/>
        </w:rPr>
        <w:t xml:space="preserve">Ian </w:t>
      </w:r>
      <w:r w:rsidR="004A35B6" w:rsidRPr="00923B2C">
        <w:rPr>
          <w:rFonts w:cs="Calibri"/>
          <w:sz w:val="20"/>
          <w:szCs w:val="20"/>
        </w:rPr>
        <w:t>possible</w:t>
      </w:r>
      <w:r w:rsidRPr="00923B2C">
        <w:rPr>
          <w:rFonts w:cs="Calibri"/>
          <w:sz w:val="20"/>
          <w:szCs w:val="20"/>
        </w:rPr>
        <w:t xml:space="preserve"> tie up with </w:t>
      </w:r>
      <w:r w:rsidR="004A35B6" w:rsidRPr="00923B2C">
        <w:rPr>
          <w:rFonts w:cs="Calibri"/>
          <w:sz w:val="20"/>
          <w:szCs w:val="20"/>
        </w:rPr>
        <w:t>C</w:t>
      </w:r>
      <w:r w:rsidRPr="00923B2C">
        <w:rPr>
          <w:rFonts w:cs="Calibri"/>
          <w:sz w:val="20"/>
          <w:szCs w:val="20"/>
        </w:rPr>
        <w:t xml:space="preserve">lean </w:t>
      </w:r>
      <w:r w:rsidR="004A35B6" w:rsidRPr="00923B2C">
        <w:rPr>
          <w:rFonts w:cs="Calibri"/>
          <w:sz w:val="20"/>
          <w:szCs w:val="20"/>
        </w:rPr>
        <w:t>U</w:t>
      </w:r>
      <w:r w:rsidRPr="00923B2C">
        <w:rPr>
          <w:rFonts w:cs="Calibri"/>
          <w:sz w:val="20"/>
          <w:szCs w:val="20"/>
        </w:rPr>
        <w:t>p Aust</w:t>
      </w:r>
      <w:r w:rsidR="004A35B6" w:rsidRPr="00923B2C">
        <w:rPr>
          <w:rFonts w:cs="Calibri"/>
          <w:sz w:val="20"/>
          <w:szCs w:val="20"/>
        </w:rPr>
        <w:t>ralia Day</w:t>
      </w:r>
      <w:r w:rsidRPr="00923B2C">
        <w:rPr>
          <w:rFonts w:cs="Calibri"/>
          <w:sz w:val="20"/>
          <w:szCs w:val="20"/>
        </w:rPr>
        <w:t xml:space="preserve"> in March</w:t>
      </w:r>
      <w:r w:rsidR="004A35B6" w:rsidRPr="00923B2C">
        <w:rPr>
          <w:rFonts w:cs="Calibri"/>
          <w:sz w:val="20"/>
          <w:szCs w:val="20"/>
        </w:rPr>
        <w:t xml:space="preserve"> 2019.</w:t>
      </w:r>
    </w:p>
    <w:p w14:paraId="6DBD81A4" w14:textId="77777777" w:rsidR="00AF5F12" w:rsidRPr="00923B2C" w:rsidRDefault="00AF5F12" w:rsidP="00866222">
      <w:pPr>
        <w:pStyle w:val="ListParagraph"/>
        <w:numPr>
          <w:ilvl w:val="1"/>
          <w:numId w:val="21"/>
        </w:numPr>
        <w:spacing w:before="120" w:after="0" w:line="240" w:lineRule="auto"/>
        <w:rPr>
          <w:rFonts w:cs="Calibri"/>
          <w:sz w:val="20"/>
          <w:szCs w:val="20"/>
        </w:rPr>
      </w:pPr>
      <w:r w:rsidRPr="00923B2C">
        <w:rPr>
          <w:rFonts w:cs="Calibri"/>
          <w:sz w:val="20"/>
          <w:szCs w:val="20"/>
        </w:rPr>
        <w:t>Crab Tree</w:t>
      </w:r>
    </w:p>
    <w:p w14:paraId="1A235210" w14:textId="30791C7F" w:rsidR="00AF5F12" w:rsidRPr="00923B2C" w:rsidRDefault="00AF5F12" w:rsidP="00866222">
      <w:pPr>
        <w:pStyle w:val="ListParagraph"/>
        <w:numPr>
          <w:ilvl w:val="1"/>
          <w:numId w:val="21"/>
        </w:numPr>
        <w:spacing w:before="120" w:after="0" w:line="240" w:lineRule="auto"/>
        <w:rPr>
          <w:rFonts w:cs="Calibri"/>
          <w:sz w:val="20"/>
          <w:szCs w:val="20"/>
        </w:rPr>
      </w:pPr>
      <w:r w:rsidRPr="00923B2C">
        <w:rPr>
          <w:rFonts w:cs="Calibri"/>
          <w:sz w:val="20"/>
          <w:szCs w:val="20"/>
        </w:rPr>
        <w:t xml:space="preserve">Birdsville </w:t>
      </w:r>
      <w:r w:rsidR="004437C1" w:rsidRPr="00923B2C">
        <w:rPr>
          <w:rFonts w:cs="Calibri"/>
          <w:sz w:val="20"/>
          <w:szCs w:val="20"/>
        </w:rPr>
        <w:t>(September 2019)</w:t>
      </w:r>
    </w:p>
    <w:p w14:paraId="580FEF6D" w14:textId="328665D7" w:rsidR="00AF5F12" w:rsidRPr="00923B2C" w:rsidRDefault="00AF5F12" w:rsidP="00866222">
      <w:pPr>
        <w:pStyle w:val="ListParagraph"/>
        <w:numPr>
          <w:ilvl w:val="1"/>
          <w:numId w:val="21"/>
        </w:numPr>
        <w:spacing w:before="120" w:after="0" w:line="240" w:lineRule="auto"/>
        <w:rPr>
          <w:rFonts w:cs="Calibri"/>
          <w:sz w:val="20"/>
          <w:szCs w:val="20"/>
        </w:rPr>
      </w:pPr>
      <w:r w:rsidRPr="00923B2C">
        <w:rPr>
          <w:rFonts w:cs="Calibri"/>
          <w:sz w:val="20"/>
          <w:szCs w:val="20"/>
        </w:rPr>
        <w:t xml:space="preserve">DT – Downfall Trail – 4hrs/6kms including break. Russ doesn’t like his tyres and experience jacking a D4. Good day. 8-10 trucks. Russ LH tyre flat down a rock ledge. </w:t>
      </w:r>
    </w:p>
    <w:p w14:paraId="03E0A644" w14:textId="4D1EB6E4" w:rsidR="006B7083" w:rsidRPr="00923B2C" w:rsidRDefault="001E6FAE" w:rsidP="00B826EA">
      <w:pPr>
        <w:pStyle w:val="ListParagraph"/>
        <w:numPr>
          <w:ilvl w:val="1"/>
          <w:numId w:val="21"/>
        </w:numPr>
        <w:spacing w:before="120" w:after="0" w:line="240" w:lineRule="auto"/>
        <w:jc w:val="both"/>
        <w:rPr>
          <w:rFonts w:cs="Calibri"/>
          <w:b/>
          <w:sz w:val="20"/>
          <w:szCs w:val="20"/>
        </w:rPr>
      </w:pPr>
      <w:r w:rsidRPr="00923B2C">
        <w:rPr>
          <w:rFonts w:cs="Calibri"/>
          <w:sz w:val="20"/>
          <w:szCs w:val="20"/>
        </w:rPr>
        <w:t>Brindabella</w:t>
      </w:r>
      <w:r w:rsidR="00B826EA" w:rsidRPr="00923B2C">
        <w:rPr>
          <w:rFonts w:cs="Calibri"/>
          <w:sz w:val="20"/>
          <w:szCs w:val="20"/>
        </w:rPr>
        <w:t>’</w:t>
      </w:r>
      <w:r w:rsidRPr="00923B2C">
        <w:rPr>
          <w:rFonts w:cs="Calibri"/>
          <w:sz w:val="20"/>
          <w:szCs w:val="20"/>
        </w:rPr>
        <w:t>s for Beginners</w:t>
      </w:r>
      <w:r w:rsidRPr="00923B2C">
        <w:rPr>
          <w:rFonts w:cs="Calibri"/>
          <w:i/>
          <w:sz w:val="20"/>
          <w:szCs w:val="20"/>
        </w:rPr>
        <w:t xml:space="preserve"> </w:t>
      </w:r>
      <w:r w:rsidRPr="00923B2C">
        <w:rPr>
          <w:rFonts w:cs="Calibri"/>
          <w:sz w:val="20"/>
          <w:szCs w:val="20"/>
        </w:rPr>
        <w:t>– entry-level package to introduce new members</w:t>
      </w:r>
      <w:r w:rsidR="00592C20">
        <w:rPr>
          <w:rFonts w:cs="Calibri"/>
          <w:sz w:val="20"/>
          <w:szCs w:val="20"/>
        </w:rPr>
        <w:t xml:space="preserve"> </w:t>
      </w:r>
    </w:p>
    <w:p w14:paraId="2E2FBDF8" w14:textId="6C17936E" w:rsidR="004437C1" w:rsidRPr="00923B2C" w:rsidRDefault="004437C1" w:rsidP="004437C1">
      <w:pPr>
        <w:pStyle w:val="ListParagraph"/>
        <w:numPr>
          <w:ilvl w:val="0"/>
          <w:numId w:val="21"/>
        </w:numPr>
        <w:spacing w:before="120" w:after="0" w:line="240" w:lineRule="auto"/>
        <w:jc w:val="both"/>
        <w:rPr>
          <w:rFonts w:cs="Calibri"/>
          <w:b/>
          <w:sz w:val="20"/>
          <w:szCs w:val="20"/>
        </w:rPr>
      </w:pPr>
      <w:r w:rsidRPr="00923B2C">
        <w:rPr>
          <w:rFonts w:cs="Calibri"/>
          <w:b/>
          <w:sz w:val="20"/>
          <w:szCs w:val="20"/>
        </w:rPr>
        <w:t xml:space="preserve">Unused female shirt </w:t>
      </w:r>
      <w:r w:rsidR="00592C20">
        <w:rPr>
          <w:rFonts w:cs="Calibri"/>
          <w:b/>
          <w:sz w:val="20"/>
          <w:szCs w:val="20"/>
        </w:rPr>
        <w:t>- S</w:t>
      </w:r>
      <w:r w:rsidRPr="00923B2C">
        <w:rPr>
          <w:rFonts w:cs="Calibri"/>
          <w:b/>
          <w:sz w:val="20"/>
          <w:szCs w:val="20"/>
        </w:rPr>
        <w:t>ize 18.</w:t>
      </w:r>
    </w:p>
    <w:p w14:paraId="40EA423C" w14:textId="6CC7A4BF" w:rsidR="00923B2C" w:rsidRPr="00923B2C" w:rsidRDefault="00923B2C" w:rsidP="00923B2C">
      <w:pPr>
        <w:spacing w:before="120" w:after="0" w:line="240" w:lineRule="auto"/>
        <w:jc w:val="both"/>
        <w:rPr>
          <w:rFonts w:cs="Calibri"/>
          <w:sz w:val="20"/>
          <w:szCs w:val="20"/>
        </w:rPr>
      </w:pPr>
      <w:r w:rsidRPr="00923B2C">
        <w:rPr>
          <w:rFonts w:cs="Calibri"/>
          <w:b/>
          <w:sz w:val="20"/>
          <w:szCs w:val="20"/>
        </w:rPr>
        <w:t xml:space="preserve">4WD Association Representative </w:t>
      </w:r>
      <w:r w:rsidRPr="00923B2C">
        <w:rPr>
          <w:rFonts w:cs="Calibri"/>
          <w:sz w:val="20"/>
          <w:szCs w:val="20"/>
        </w:rPr>
        <w:t>(Kevin Phillips)</w:t>
      </w:r>
    </w:p>
    <w:p w14:paraId="12FEEFB9" w14:textId="77777777" w:rsidR="00923B2C" w:rsidRPr="00923B2C" w:rsidRDefault="00923B2C" w:rsidP="00923B2C">
      <w:pPr>
        <w:pStyle w:val="NormalWeb"/>
        <w:rPr>
          <w:rFonts w:ascii="Calibri" w:hAnsi="Calibri" w:cs="Calibri"/>
          <w:color w:val="000000"/>
          <w:sz w:val="20"/>
          <w:szCs w:val="20"/>
        </w:rPr>
      </w:pPr>
      <w:r w:rsidRPr="00923B2C">
        <w:rPr>
          <w:rFonts w:ascii="Calibri" w:hAnsi="Calibri" w:cs="Calibri"/>
          <w:color w:val="000000"/>
          <w:sz w:val="20"/>
          <w:szCs w:val="20"/>
        </w:rPr>
        <w:t>As previously reported 4WD NSW/ACT is holding a drought relief function at Coolah, NSW over the weekend of 16/17 February 2019. Members from affiliated clubs across NSW are invited to come to Coolah “empty-handed” and have a great weekend in town, buying all they need over the weekend from local businesses. There will be fun activities plus a dinner on Saturday night and every dinner ticket purchased by club members will pay for one local to join us for dinner too!!!</w:t>
      </w:r>
    </w:p>
    <w:p w14:paraId="593F4D2B" w14:textId="77777777" w:rsidR="00923B2C" w:rsidRPr="00923B2C" w:rsidRDefault="00923B2C" w:rsidP="00923B2C">
      <w:pPr>
        <w:pStyle w:val="NormalWeb"/>
        <w:rPr>
          <w:rFonts w:ascii="Calibri" w:hAnsi="Calibri" w:cs="Calibri"/>
          <w:color w:val="000000"/>
          <w:sz w:val="20"/>
          <w:szCs w:val="20"/>
        </w:rPr>
      </w:pPr>
      <w:r w:rsidRPr="00923B2C">
        <w:rPr>
          <w:rFonts w:ascii="Calibri" w:hAnsi="Calibri" w:cs="Calibri"/>
          <w:color w:val="000000"/>
          <w:sz w:val="20"/>
          <w:szCs w:val="20"/>
        </w:rPr>
        <w:t>4WD NSW/ACT has already donated $10,000 to the town to be distributed as vouchers to local business houses – thus having a direct and positive impact on the town. And our showground camping fees and dinner costs are being subsidised by the Association as well.</w:t>
      </w:r>
    </w:p>
    <w:p w14:paraId="6C8056F7" w14:textId="77777777" w:rsidR="00923B2C" w:rsidRPr="00923B2C" w:rsidRDefault="00923B2C" w:rsidP="00923B2C">
      <w:pPr>
        <w:pStyle w:val="NormalWeb"/>
        <w:rPr>
          <w:rFonts w:ascii="Calibri" w:hAnsi="Calibri" w:cs="Calibri"/>
          <w:color w:val="000000"/>
          <w:sz w:val="20"/>
          <w:szCs w:val="20"/>
        </w:rPr>
      </w:pPr>
      <w:r w:rsidRPr="00923B2C">
        <w:rPr>
          <w:rFonts w:ascii="Calibri" w:hAnsi="Calibri" w:cs="Calibri"/>
          <w:color w:val="000000"/>
          <w:sz w:val="20"/>
          <w:szCs w:val="20"/>
        </w:rPr>
        <w:t>On Saturday morning the Quarterly Delegates Meeting of the Association will be held – all members are invited to attend. The meeting will be quick so all can participate in the planned activities to follow.</w:t>
      </w:r>
    </w:p>
    <w:p w14:paraId="12953499" w14:textId="77777777" w:rsidR="00923B2C" w:rsidRPr="00923B2C" w:rsidRDefault="00923B2C" w:rsidP="00923B2C">
      <w:pPr>
        <w:pStyle w:val="NormalWeb"/>
        <w:rPr>
          <w:rFonts w:ascii="Calibri" w:hAnsi="Calibri" w:cs="Calibri"/>
          <w:color w:val="000000"/>
          <w:sz w:val="20"/>
          <w:szCs w:val="20"/>
        </w:rPr>
      </w:pPr>
      <w:r w:rsidRPr="00923B2C">
        <w:rPr>
          <w:rFonts w:ascii="Calibri" w:hAnsi="Calibri" w:cs="Calibri"/>
          <w:color w:val="000000"/>
          <w:sz w:val="20"/>
          <w:szCs w:val="20"/>
        </w:rPr>
        <w:t>Our Club is well represented with 13 members attending in 8 vehicles – including 4 members/2 vehicles from our Sydney contingent. Members attending are:</w:t>
      </w:r>
    </w:p>
    <w:p w14:paraId="010F9698" w14:textId="77777777" w:rsidR="00923B2C" w:rsidRPr="00923B2C" w:rsidRDefault="00923B2C" w:rsidP="00923B2C">
      <w:pPr>
        <w:pStyle w:val="NormalWeb"/>
        <w:rPr>
          <w:rFonts w:ascii="Calibri" w:hAnsi="Calibri" w:cs="Calibri"/>
          <w:color w:val="000000"/>
          <w:sz w:val="20"/>
          <w:szCs w:val="20"/>
        </w:rPr>
      </w:pPr>
      <w:r w:rsidRPr="00923B2C">
        <w:rPr>
          <w:rFonts w:ascii="Calibri" w:hAnsi="Calibri" w:cs="Calibri"/>
          <w:color w:val="000000"/>
          <w:sz w:val="20"/>
          <w:szCs w:val="20"/>
        </w:rPr>
        <w:t xml:space="preserve">Kevin Phillips; Kaylene &amp; Paul Koppe; Geoff Banbury; Andrew &amp; Jan Lockley; Sue Alexander; Les, Narelle &amp; Warwick Reinhart; Rick &amp; Megan Creech; Mervyn </w:t>
      </w:r>
      <w:proofErr w:type="spellStart"/>
      <w:r w:rsidRPr="00923B2C">
        <w:rPr>
          <w:rFonts w:ascii="Calibri" w:hAnsi="Calibri" w:cs="Calibri"/>
          <w:color w:val="000000"/>
          <w:sz w:val="20"/>
          <w:szCs w:val="20"/>
        </w:rPr>
        <w:t>Vessey</w:t>
      </w:r>
      <w:proofErr w:type="spellEnd"/>
      <w:r w:rsidRPr="00923B2C">
        <w:rPr>
          <w:rFonts w:ascii="Calibri" w:hAnsi="Calibri" w:cs="Calibri"/>
          <w:color w:val="000000"/>
          <w:sz w:val="20"/>
          <w:szCs w:val="20"/>
        </w:rPr>
        <w:t>.</w:t>
      </w:r>
    </w:p>
    <w:p w14:paraId="09D2774D" w14:textId="18AB27B4" w:rsidR="00923B2C" w:rsidRDefault="00923B2C" w:rsidP="00923B2C">
      <w:pPr>
        <w:pStyle w:val="NormalWeb"/>
        <w:rPr>
          <w:rFonts w:ascii="Calibri" w:hAnsi="Calibri" w:cs="Calibri"/>
          <w:color w:val="000000"/>
          <w:sz w:val="20"/>
          <w:szCs w:val="20"/>
        </w:rPr>
      </w:pPr>
      <w:r w:rsidRPr="00923B2C">
        <w:rPr>
          <w:rFonts w:ascii="Calibri" w:hAnsi="Calibri" w:cs="Calibri"/>
          <w:color w:val="000000"/>
          <w:sz w:val="20"/>
          <w:szCs w:val="20"/>
        </w:rPr>
        <w:t>2 members who can’t make it for the weekend have each generously donated $50 to the cause – thanks Lois &amp; Roy Jones and Merle &amp; Bob Hunt.</w:t>
      </w:r>
    </w:p>
    <w:p w14:paraId="791EF2EA" w14:textId="6A64DF26" w:rsidR="00F90754" w:rsidRDefault="00F90754" w:rsidP="00923B2C">
      <w:pPr>
        <w:pStyle w:val="NormalWeb"/>
        <w:rPr>
          <w:rFonts w:ascii="Calibri" w:hAnsi="Calibri" w:cs="Calibri"/>
          <w:color w:val="000000"/>
          <w:sz w:val="20"/>
          <w:szCs w:val="20"/>
        </w:rPr>
      </w:pPr>
      <w:r>
        <w:rPr>
          <w:rFonts w:ascii="Calibri" w:hAnsi="Calibri" w:cs="Calibri"/>
          <w:color w:val="000000"/>
          <w:sz w:val="20"/>
          <w:szCs w:val="20"/>
        </w:rPr>
        <w:t>Website Manager: (David Wilson</w:t>
      </w:r>
    </w:p>
    <w:p w14:paraId="15D5908C" w14:textId="3F773D9F" w:rsidR="00F90754" w:rsidRPr="00923B2C" w:rsidRDefault="00F90754" w:rsidP="00F90754">
      <w:pPr>
        <w:pStyle w:val="ListParagraph"/>
        <w:numPr>
          <w:ilvl w:val="0"/>
          <w:numId w:val="31"/>
        </w:numPr>
        <w:spacing w:before="120" w:after="0" w:line="240" w:lineRule="auto"/>
        <w:jc w:val="both"/>
        <w:rPr>
          <w:rFonts w:cs="Calibri"/>
          <w:sz w:val="20"/>
          <w:szCs w:val="20"/>
        </w:rPr>
      </w:pPr>
      <w:r w:rsidRPr="00923B2C">
        <w:rPr>
          <w:rFonts w:cs="Calibri"/>
          <w:sz w:val="20"/>
          <w:szCs w:val="20"/>
        </w:rPr>
        <w:t>Plugin purchased but not working properly a</w:t>
      </w:r>
      <w:r>
        <w:rPr>
          <w:rFonts w:cs="Calibri"/>
          <w:sz w:val="20"/>
          <w:szCs w:val="20"/>
        </w:rPr>
        <w:t>t this point</w:t>
      </w:r>
      <w:r w:rsidRPr="00923B2C">
        <w:rPr>
          <w:rFonts w:cs="Calibri"/>
          <w:sz w:val="20"/>
          <w:szCs w:val="20"/>
        </w:rPr>
        <w:t>. No member listing shown on current trip adverts, minor glitch in system. Seamless processing been sought as current objective.</w:t>
      </w:r>
    </w:p>
    <w:p w14:paraId="3D16F6FE" w14:textId="77777777" w:rsidR="00F90754" w:rsidRPr="00923B2C" w:rsidRDefault="00F90754" w:rsidP="00F90754">
      <w:pPr>
        <w:pStyle w:val="ListParagraph"/>
        <w:spacing w:before="120" w:after="0" w:line="240" w:lineRule="auto"/>
        <w:jc w:val="both"/>
        <w:rPr>
          <w:rFonts w:cs="Calibri"/>
          <w:sz w:val="20"/>
          <w:szCs w:val="20"/>
        </w:rPr>
      </w:pPr>
    </w:p>
    <w:p w14:paraId="5C573CF8" w14:textId="350E4797" w:rsidR="009B4426" w:rsidRDefault="001D5302" w:rsidP="006B7083">
      <w:pPr>
        <w:spacing w:before="120" w:after="0" w:line="240" w:lineRule="auto"/>
        <w:jc w:val="both"/>
        <w:rPr>
          <w:rFonts w:cs="Calibri"/>
          <w:b/>
          <w:sz w:val="20"/>
          <w:szCs w:val="20"/>
        </w:rPr>
      </w:pPr>
      <w:r w:rsidRPr="00923B2C">
        <w:rPr>
          <w:rFonts w:cs="Calibri"/>
          <w:b/>
          <w:sz w:val="20"/>
          <w:szCs w:val="20"/>
        </w:rPr>
        <w:t>Other Business</w:t>
      </w:r>
    </w:p>
    <w:p w14:paraId="7FDD331C" w14:textId="563DC6B3" w:rsidR="00F90754" w:rsidRDefault="00F90754" w:rsidP="006B7083">
      <w:pPr>
        <w:spacing w:before="120" w:after="0" w:line="240" w:lineRule="auto"/>
        <w:jc w:val="both"/>
        <w:rPr>
          <w:rFonts w:cs="Calibri"/>
          <w:sz w:val="20"/>
          <w:szCs w:val="20"/>
        </w:rPr>
      </w:pPr>
      <w:r>
        <w:rPr>
          <w:rFonts w:cs="Calibri"/>
          <w:sz w:val="20"/>
          <w:szCs w:val="20"/>
        </w:rPr>
        <w:t>No other business.</w:t>
      </w:r>
    </w:p>
    <w:p w14:paraId="1AFCA343" w14:textId="77777777" w:rsidR="00F90754" w:rsidRPr="00F90754" w:rsidRDefault="00F90754" w:rsidP="006B7083">
      <w:pPr>
        <w:spacing w:before="120" w:after="0" w:line="240" w:lineRule="auto"/>
        <w:jc w:val="both"/>
        <w:rPr>
          <w:rFonts w:cs="Calibri"/>
          <w:sz w:val="20"/>
          <w:szCs w:val="20"/>
        </w:rPr>
      </w:pPr>
    </w:p>
    <w:p w14:paraId="14447940" w14:textId="1537A2EB" w:rsidR="00B234B2" w:rsidRPr="00923B2C" w:rsidRDefault="00B234B2" w:rsidP="00CE7CEE">
      <w:pPr>
        <w:spacing w:after="120" w:line="240" w:lineRule="auto"/>
        <w:ind w:right="113"/>
        <w:jc w:val="both"/>
        <w:rPr>
          <w:rFonts w:cs="Calibri"/>
          <w:b/>
          <w:sz w:val="20"/>
          <w:szCs w:val="20"/>
        </w:rPr>
      </w:pPr>
      <w:r w:rsidRPr="00923B2C">
        <w:rPr>
          <w:rFonts w:cs="Calibri"/>
          <w:b/>
          <w:sz w:val="20"/>
          <w:szCs w:val="20"/>
        </w:rPr>
        <w:t>M</w:t>
      </w:r>
      <w:r w:rsidR="00261803" w:rsidRPr="00923B2C">
        <w:rPr>
          <w:rFonts w:cs="Calibri"/>
          <w:b/>
          <w:sz w:val="20"/>
          <w:szCs w:val="20"/>
        </w:rPr>
        <w:t>ee</w:t>
      </w:r>
      <w:r w:rsidRPr="00923B2C">
        <w:rPr>
          <w:rFonts w:cs="Calibri"/>
          <w:b/>
          <w:sz w:val="20"/>
          <w:szCs w:val="20"/>
        </w:rPr>
        <w:t>t</w:t>
      </w:r>
      <w:r w:rsidR="00261803" w:rsidRPr="00923B2C">
        <w:rPr>
          <w:rFonts w:cs="Calibri"/>
          <w:b/>
          <w:sz w:val="20"/>
          <w:szCs w:val="20"/>
        </w:rPr>
        <w:t>in</w:t>
      </w:r>
      <w:r w:rsidRPr="00923B2C">
        <w:rPr>
          <w:rFonts w:cs="Calibri"/>
          <w:b/>
          <w:sz w:val="20"/>
          <w:szCs w:val="20"/>
        </w:rPr>
        <w:t xml:space="preserve">g closed: </w:t>
      </w:r>
      <w:r w:rsidR="006B7083" w:rsidRPr="00923B2C">
        <w:rPr>
          <w:rFonts w:cs="Calibri"/>
          <w:b/>
          <w:sz w:val="20"/>
          <w:szCs w:val="20"/>
        </w:rPr>
        <w:t>8:</w:t>
      </w:r>
      <w:r w:rsidR="004437C1" w:rsidRPr="00923B2C">
        <w:rPr>
          <w:rFonts w:cs="Calibri"/>
          <w:b/>
          <w:sz w:val="20"/>
          <w:szCs w:val="20"/>
        </w:rPr>
        <w:t>27</w:t>
      </w:r>
      <w:r w:rsidR="00261803" w:rsidRPr="00923B2C">
        <w:rPr>
          <w:rFonts w:cs="Calibri"/>
          <w:b/>
          <w:sz w:val="20"/>
          <w:szCs w:val="20"/>
        </w:rPr>
        <w:t>pm</w:t>
      </w:r>
    </w:p>
    <w:p w14:paraId="21EC43B3" w14:textId="77777777" w:rsidR="00655FB4" w:rsidRPr="00923B2C" w:rsidRDefault="00655FB4" w:rsidP="00655FB4">
      <w:pPr>
        <w:spacing w:before="120" w:after="0" w:line="240" w:lineRule="auto"/>
        <w:jc w:val="both"/>
        <w:rPr>
          <w:rFonts w:cs="Calibri"/>
          <w:b/>
          <w:sz w:val="20"/>
          <w:szCs w:val="20"/>
        </w:rPr>
      </w:pPr>
    </w:p>
    <w:p w14:paraId="7FEDED62" w14:textId="217F6CEC" w:rsidR="00655FB4" w:rsidRPr="00923B2C" w:rsidRDefault="00E33032" w:rsidP="00D66109">
      <w:pPr>
        <w:spacing w:after="120" w:line="240" w:lineRule="auto"/>
        <w:ind w:right="113"/>
        <w:jc w:val="both"/>
        <w:rPr>
          <w:rFonts w:cs="Calibri"/>
          <w:b/>
          <w:sz w:val="20"/>
          <w:szCs w:val="20"/>
        </w:rPr>
      </w:pPr>
      <w:r w:rsidRPr="00923B2C">
        <w:rPr>
          <w:rFonts w:cs="Calibri"/>
          <w:b/>
          <w:sz w:val="20"/>
          <w:szCs w:val="20"/>
        </w:rPr>
        <w:t>N</w:t>
      </w:r>
      <w:r w:rsidR="001D5302" w:rsidRPr="00923B2C">
        <w:rPr>
          <w:rFonts w:cs="Calibri"/>
          <w:b/>
          <w:sz w:val="20"/>
          <w:szCs w:val="20"/>
        </w:rPr>
        <w:t>ext Meeting:</w:t>
      </w:r>
      <w:r w:rsidR="00EB1478" w:rsidRPr="00923B2C">
        <w:rPr>
          <w:rFonts w:cs="Calibri"/>
          <w:b/>
          <w:sz w:val="20"/>
          <w:szCs w:val="20"/>
        </w:rPr>
        <w:t xml:space="preserve"> </w:t>
      </w:r>
      <w:r w:rsidR="006B7083" w:rsidRPr="00923B2C">
        <w:rPr>
          <w:rFonts w:cs="Calibri"/>
          <w:b/>
          <w:sz w:val="20"/>
          <w:szCs w:val="20"/>
        </w:rPr>
        <w:t xml:space="preserve">Monday </w:t>
      </w:r>
      <w:r w:rsidR="00824B9D" w:rsidRPr="00923B2C">
        <w:rPr>
          <w:rFonts w:cs="Calibri"/>
          <w:b/>
          <w:sz w:val="20"/>
          <w:szCs w:val="20"/>
        </w:rPr>
        <w:t>4</w:t>
      </w:r>
      <w:r w:rsidR="00824B9D" w:rsidRPr="00923B2C">
        <w:rPr>
          <w:rFonts w:cs="Calibri"/>
          <w:b/>
          <w:sz w:val="20"/>
          <w:szCs w:val="20"/>
          <w:vertAlign w:val="superscript"/>
        </w:rPr>
        <w:t>th</w:t>
      </w:r>
      <w:r w:rsidR="00824B9D" w:rsidRPr="00923B2C">
        <w:rPr>
          <w:rFonts w:cs="Calibri"/>
          <w:b/>
          <w:sz w:val="20"/>
          <w:szCs w:val="20"/>
        </w:rPr>
        <w:t xml:space="preserve"> March</w:t>
      </w:r>
      <w:r w:rsidR="006B7083" w:rsidRPr="00923B2C">
        <w:rPr>
          <w:rFonts w:cs="Calibri"/>
          <w:b/>
          <w:sz w:val="20"/>
          <w:szCs w:val="20"/>
        </w:rPr>
        <w:t xml:space="preserve"> 2019</w:t>
      </w:r>
      <w:r w:rsidR="00824B9D" w:rsidRPr="00923B2C">
        <w:rPr>
          <w:rFonts w:cs="Calibri"/>
          <w:b/>
          <w:sz w:val="20"/>
          <w:szCs w:val="20"/>
        </w:rPr>
        <w:t xml:space="preserve"> at Eastlake Football Club</w:t>
      </w:r>
      <w:r w:rsidR="00EB1478" w:rsidRPr="00923B2C">
        <w:rPr>
          <w:rFonts w:cs="Calibri"/>
          <w:b/>
          <w:sz w:val="20"/>
          <w:szCs w:val="20"/>
        </w:rPr>
        <w:t xml:space="preserve"> </w:t>
      </w:r>
    </w:p>
    <w:p w14:paraId="65B8D41E" w14:textId="77777777" w:rsidR="0053185A" w:rsidRPr="00923B2C" w:rsidRDefault="004E3594" w:rsidP="009D0D38">
      <w:pPr>
        <w:pStyle w:val="Heading1"/>
        <w:jc w:val="center"/>
        <w:rPr>
          <w:rFonts w:ascii="Calibri" w:hAnsi="Calibri" w:cs="Calibri"/>
          <w:sz w:val="20"/>
          <w:szCs w:val="20"/>
        </w:rPr>
      </w:pPr>
      <w:bookmarkStart w:id="2" w:name="_Hlk510813352"/>
      <w:r w:rsidRPr="00923B2C">
        <w:rPr>
          <w:rFonts w:ascii="Calibri" w:hAnsi="Calibri" w:cs="Calibri"/>
          <w:b/>
          <w:sz w:val="20"/>
          <w:szCs w:val="20"/>
        </w:rPr>
        <w:br w:type="page"/>
      </w:r>
      <w:bookmarkEnd w:id="2"/>
    </w:p>
    <w:p w14:paraId="7EAE6520" w14:textId="77777777" w:rsidR="006563F1" w:rsidRPr="00923B2C" w:rsidRDefault="006563F1" w:rsidP="006563F1">
      <w:pPr>
        <w:pStyle w:val="Heading1"/>
        <w:jc w:val="center"/>
        <w:rPr>
          <w:rFonts w:ascii="Calibri" w:hAnsi="Calibri" w:cs="Calibri"/>
          <w:sz w:val="20"/>
          <w:szCs w:val="20"/>
        </w:rPr>
      </w:pPr>
      <w:r w:rsidRPr="00923B2C">
        <w:rPr>
          <w:rFonts w:ascii="Calibri" w:hAnsi="Calibri" w:cs="Calibri"/>
          <w:sz w:val="20"/>
          <w:szCs w:val="20"/>
        </w:rPr>
        <w:t>External Correspondence</w:t>
      </w:r>
    </w:p>
    <w:p w14:paraId="036A81DA" w14:textId="66854961" w:rsidR="006563F1" w:rsidRPr="00923B2C" w:rsidRDefault="001945DB" w:rsidP="006563F1">
      <w:pPr>
        <w:pStyle w:val="Heading2"/>
        <w:jc w:val="center"/>
        <w:rPr>
          <w:rFonts w:ascii="Calibri" w:hAnsi="Calibri" w:cs="Calibri"/>
          <w:sz w:val="20"/>
          <w:szCs w:val="20"/>
        </w:rPr>
      </w:pPr>
      <w:r w:rsidRPr="00923B2C">
        <w:rPr>
          <w:rFonts w:ascii="Calibri" w:hAnsi="Calibri" w:cs="Calibri"/>
          <w:sz w:val="20"/>
          <w:szCs w:val="20"/>
        </w:rPr>
        <w:t>7 December 2018</w:t>
      </w:r>
      <w:r w:rsidR="006563F1" w:rsidRPr="00923B2C">
        <w:rPr>
          <w:rFonts w:ascii="Calibri" w:hAnsi="Calibri" w:cs="Calibri"/>
          <w:sz w:val="20"/>
          <w:szCs w:val="20"/>
        </w:rPr>
        <w:t xml:space="preserve"> </w:t>
      </w:r>
      <w:r w:rsidRPr="00923B2C">
        <w:rPr>
          <w:rFonts w:ascii="Calibri" w:hAnsi="Calibri" w:cs="Calibri"/>
          <w:sz w:val="20"/>
          <w:szCs w:val="20"/>
        </w:rPr>
        <w:t>to</w:t>
      </w:r>
      <w:r w:rsidR="006563F1" w:rsidRPr="00923B2C">
        <w:rPr>
          <w:rFonts w:ascii="Calibri" w:hAnsi="Calibri" w:cs="Calibri"/>
          <w:sz w:val="20"/>
          <w:szCs w:val="20"/>
        </w:rPr>
        <w:t xml:space="preserve"> </w:t>
      </w:r>
      <w:r w:rsidRPr="00923B2C">
        <w:rPr>
          <w:rFonts w:ascii="Calibri" w:hAnsi="Calibri" w:cs="Calibri"/>
          <w:sz w:val="20"/>
          <w:szCs w:val="20"/>
        </w:rPr>
        <w:t>4 February 2019</w:t>
      </w:r>
    </w:p>
    <w:p w14:paraId="28043A2D" w14:textId="77777777" w:rsidR="006563F1" w:rsidRPr="00923B2C" w:rsidRDefault="006563F1" w:rsidP="006563F1">
      <w:pPr>
        <w:pStyle w:val="Heading2"/>
        <w:rPr>
          <w:rFonts w:ascii="Calibri" w:hAnsi="Calibri" w:cs="Calibri"/>
          <w:sz w:val="20"/>
          <w:szCs w:val="20"/>
        </w:rPr>
      </w:pPr>
      <w:r w:rsidRPr="00923B2C">
        <w:rPr>
          <w:rFonts w:ascii="Calibri" w:hAnsi="Calibri" w:cs="Calibri"/>
          <w:sz w:val="20"/>
          <w:szCs w:val="20"/>
        </w:rPr>
        <w:t>Hard Copy to LRC Post Box*</w:t>
      </w:r>
    </w:p>
    <w:tbl>
      <w:tblPr>
        <w:tblStyle w:val="TableGrid"/>
        <w:tblW w:w="0" w:type="auto"/>
        <w:tblLook w:val="04A0" w:firstRow="1" w:lastRow="0" w:firstColumn="1" w:lastColumn="0" w:noHBand="0" w:noVBand="1"/>
      </w:tblPr>
      <w:tblGrid>
        <w:gridCol w:w="1140"/>
        <w:gridCol w:w="1793"/>
        <w:gridCol w:w="2787"/>
        <w:gridCol w:w="1488"/>
        <w:gridCol w:w="1808"/>
      </w:tblGrid>
      <w:tr w:rsidR="006563F1" w:rsidRPr="00923B2C" w14:paraId="7579A40D" w14:textId="77777777" w:rsidTr="00E16C95">
        <w:tc>
          <w:tcPr>
            <w:tcW w:w="1140" w:type="dxa"/>
          </w:tcPr>
          <w:p w14:paraId="25091D1C" w14:textId="77777777" w:rsidR="006563F1" w:rsidRPr="00923B2C" w:rsidRDefault="006563F1" w:rsidP="00E16C95">
            <w:pPr>
              <w:rPr>
                <w:rFonts w:cs="Calibri"/>
                <w:sz w:val="20"/>
                <w:szCs w:val="20"/>
              </w:rPr>
            </w:pPr>
            <w:r w:rsidRPr="00923B2C">
              <w:rPr>
                <w:rFonts w:cs="Calibri"/>
                <w:sz w:val="20"/>
                <w:szCs w:val="20"/>
              </w:rPr>
              <w:t>Date</w:t>
            </w:r>
          </w:p>
        </w:tc>
        <w:tc>
          <w:tcPr>
            <w:tcW w:w="1793" w:type="dxa"/>
          </w:tcPr>
          <w:p w14:paraId="69AE81E7" w14:textId="77777777" w:rsidR="006563F1" w:rsidRPr="00923B2C" w:rsidRDefault="006563F1" w:rsidP="00E16C95">
            <w:pPr>
              <w:rPr>
                <w:rFonts w:cs="Calibri"/>
                <w:sz w:val="20"/>
                <w:szCs w:val="20"/>
              </w:rPr>
            </w:pPr>
            <w:r w:rsidRPr="00923B2C">
              <w:rPr>
                <w:rFonts w:cs="Calibri"/>
                <w:sz w:val="20"/>
                <w:szCs w:val="20"/>
              </w:rPr>
              <w:t>Sender</w:t>
            </w:r>
          </w:p>
        </w:tc>
        <w:tc>
          <w:tcPr>
            <w:tcW w:w="2787" w:type="dxa"/>
          </w:tcPr>
          <w:p w14:paraId="66BA66BD" w14:textId="77777777" w:rsidR="006563F1" w:rsidRPr="00923B2C" w:rsidRDefault="006563F1" w:rsidP="00E16C95">
            <w:pPr>
              <w:rPr>
                <w:rFonts w:cs="Calibri"/>
                <w:sz w:val="20"/>
                <w:szCs w:val="20"/>
              </w:rPr>
            </w:pPr>
            <w:r w:rsidRPr="00923B2C">
              <w:rPr>
                <w:rFonts w:cs="Calibri"/>
                <w:sz w:val="20"/>
                <w:szCs w:val="20"/>
              </w:rPr>
              <w:t>Title</w:t>
            </w:r>
          </w:p>
        </w:tc>
        <w:tc>
          <w:tcPr>
            <w:tcW w:w="1488" w:type="dxa"/>
          </w:tcPr>
          <w:p w14:paraId="1804491D" w14:textId="77777777" w:rsidR="006563F1" w:rsidRPr="00923B2C" w:rsidRDefault="006563F1" w:rsidP="00E16C95">
            <w:pPr>
              <w:rPr>
                <w:rFonts w:cs="Calibri"/>
                <w:sz w:val="20"/>
                <w:szCs w:val="20"/>
              </w:rPr>
            </w:pPr>
            <w:r w:rsidRPr="00923B2C">
              <w:rPr>
                <w:rFonts w:cs="Calibri"/>
                <w:sz w:val="20"/>
                <w:szCs w:val="20"/>
              </w:rPr>
              <w:t>Type</w:t>
            </w:r>
          </w:p>
        </w:tc>
        <w:tc>
          <w:tcPr>
            <w:tcW w:w="1808" w:type="dxa"/>
          </w:tcPr>
          <w:p w14:paraId="777598F3" w14:textId="77777777" w:rsidR="006563F1" w:rsidRPr="00923B2C" w:rsidRDefault="006563F1" w:rsidP="00E16C95">
            <w:pPr>
              <w:rPr>
                <w:rFonts w:cs="Calibri"/>
                <w:sz w:val="20"/>
                <w:szCs w:val="20"/>
              </w:rPr>
            </w:pPr>
            <w:r w:rsidRPr="00923B2C">
              <w:rPr>
                <w:rFonts w:cs="Calibri"/>
                <w:sz w:val="20"/>
                <w:szCs w:val="20"/>
              </w:rPr>
              <w:t>Follow-up Action</w:t>
            </w:r>
          </w:p>
        </w:tc>
      </w:tr>
      <w:tr w:rsidR="006563F1" w:rsidRPr="00923B2C" w14:paraId="05F370E0" w14:textId="77777777" w:rsidTr="00E16C95">
        <w:tc>
          <w:tcPr>
            <w:tcW w:w="1140" w:type="dxa"/>
          </w:tcPr>
          <w:p w14:paraId="569777A3" w14:textId="60AF6D06" w:rsidR="006563F1" w:rsidRPr="00923B2C" w:rsidRDefault="001945DB" w:rsidP="00E16C95">
            <w:pPr>
              <w:rPr>
                <w:rFonts w:cs="Calibri"/>
                <w:sz w:val="20"/>
                <w:szCs w:val="20"/>
              </w:rPr>
            </w:pPr>
            <w:r w:rsidRPr="00923B2C">
              <w:rPr>
                <w:rFonts w:cs="Calibri"/>
                <w:sz w:val="20"/>
                <w:szCs w:val="20"/>
              </w:rPr>
              <w:t>6</w:t>
            </w:r>
            <w:r w:rsidR="0058145E" w:rsidRPr="00923B2C">
              <w:rPr>
                <w:rFonts w:cs="Calibri"/>
                <w:sz w:val="20"/>
                <w:szCs w:val="20"/>
              </w:rPr>
              <w:t>/12/18</w:t>
            </w:r>
          </w:p>
        </w:tc>
        <w:tc>
          <w:tcPr>
            <w:tcW w:w="1793" w:type="dxa"/>
          </w:tcPr>
          <w:p w14:paraId="0BD59E3B" w14:textId="791A4D32" w:rsidR="006563F1" w:rsidRPr="00923B2C" w:rsidRDefault="0058145E" w:rsidP="00E16C95">
            <w:pPr>
              <w:rPr>
                <w:rFonts w:cs="Calibri"/>
                <w:sz w:val="20"/>
                <w:szCs w:val="20"/>
              </w:rPr>
            </w:pPr>
            <w:r w:rsidRPr="00923B2C">
              <w:rPr>
                <w:rFonts w:cs="Calibri"/>
                <w:sz w:val="20"/>
                <w:szCs w:val="20"/>
              </w:rPr>
              <w:t>4WD Now</w:t>
            </w:r>
          </w:p>
        </w:tc>
        <w:tc>
          <w:tcPr>
            <w:tcW w:w="2787" w:type="dxa"/>
          </w:tcPr>
          <w:p w14:paraId="1D23F422" w14:textId="65523F9F" w:rsidR="006563F1" w:rsidRPr="00923B2C" w:rsidRDefault="0058145E" w:rsidP="00E16C95">
            <w:pPr>
              <w:rPr>
                <w:rFonts w:cs="Calibri"/>
                <w:sz w:val="20"/>
                <w:szCs w:val="20"/>
              </w:rPr>
            </w:pPr>
            <w:r w:rsidRPr="00923B2C">
              <w:rPr>
                <w:rFonts w:cs="Calibri"/>
                <w:sz w:val="20"/>
                <w:szCs w:val="20"/>
              </w:rPr>
              <w:t>December Newsletter</w:t>
            </w:r>
          </w:p>
        </w:tc>
        <w:tc>
          <w:tcPr>
            <w:tcW w:w="1488" w:type="dxa"/>
          </w:tcPr>
          <w:p w14:paraId="075986C2" w14:textId="31A6C14C" w:rsidR="006563F1" w:rsidRPr="00923B2C" w:rsidRDefault="0058145E" w:rsidP="00E16C95">
            <w:pPr>
              <w:rPr>
                <w:rFonts w:cs="Calibri"/>
                <w:sz w:val="20"/>
                <w:szCs w:val="20"/>
              </w:rPr>
            </w:pPr>
            <w:r w:rsidRPr="00923B2C">
              <w:rPr>
                <w:rFonts w:cs="Calibri"/>
                <w:sz w:val="20"/>
                <w:szCs w:val="20"/>
              </w:rPr>
              <w:t>email</w:t>
            </w:r>
          </w:p>
        </w:tc>
        <w:tc>
          <w:tcPr>
            <w:tcW w:w="1808" w:type="dxa"/>
          </w:tcPr>
          <w:p w14:paraId="1093821E" w14:textId="610616E1" w:rsidR="006563F1" w:rsidRPr="00923B2C" w:rsidRDefault="002F362F" w:rsidP="00E16C95">
            <w:pPr>
              <w:rPr>
                <w:rFonts w:cs="Calibri"/>
                <w:sz w:val="20"/>
                <w:szCs w:val="20"/>
              </w:rPr>
            </w:pPr>
            <w:r w:rsidRPr="00923B2C">
              <w:rPr>
                <w:rFonts w:cs="Calibri"/>
                <w:sz w:val="20"/>
                <w:szCs w:val="20"/>
              </w:rPr>
              <w:t>Not Required</w:t>
            </w:r>
          </w:p>
        </w:tc>
      </w:tr>
      <w:tr w:rsidR="006563F1" w:rsidRPr="00923B2C" w14:paraId="2F63A6E4" w14:textId="77777777" w:rsidTr="00E16C95">
        <w:tc>
          <w:tcPr>
            <w:tcW w:w="1140" w:type="dxa"/>
          </w:tcPr>
          <w:p w14:paraId="673DE8C9" w14:textId="7384A367" w:rsidR="006563F1" w:rsidRPr="00923B2C" w:rsidRDefault="0058145E" w:rsidP="00E16C95">
            <w:pPr>
              <w:rPr>
                <w:rFonts w:cs="Calibri"/>
                <w:sz w:val="20"/>
                <w:szCs w:val="20"/>
              </w:rPr>
            </w:pPr>
            <w:r w:rsidRPr="00923B2C">
              <w:rPr>
                <w:rFonts w:cs="Calibri"/>
                <w:sz w:val="20"/>
                <w:szCs w:val="20"/>
              </w:rPr>
              <w:t>19/12/18</w:t>
            </w:r>
          </w:p>
        </w:tc>
        <w:tc>
          <w:tcPr>
            <w:tcW w:w="1793" w:type="dxa"/>
          </w:tcPr>
          <w:p w14:paraId="4D1855B0" w14:textId="48E442F9" w:rsidR="006563F1" w:rsidRPr="00923B2C" w:rsidRDefault="0058145E" w:rsidP="00E16C95">
            <w:pPr>
              <w:rPr>
                <w:rFonts w:cs="Calibri"/>
                <w:sz w:val="20"/>
                <w:szCs w:val="20"/>
              </w:rPr>
            </w:pPr>
            <w:r w:rsidRPr="00923B2C">
              <w:rPr>
                <w:rFonts w:cs="Calibri"/>
                <w:sz w:val="20"/>
                <w:szCs w:val="20"/>
              </w:rPr>
              <w:t>Jim Stevenson</w:t>
            </w:r>
          </w:p>
        </w:tc>
        <w:tc>
          <w:tcPr>
            <w:tcW w:w="2787" w:type="dxa"/>
          </w:tcPr>
          <w:p w14:paraId="399C25A4" w14:textId="6342EE31" w:rsidR="006563F1" w:rsidRPr="00923B2C" w:rsidRDefault="0058145E" w:rsidP="00E16C95">
            <w:pPr>
              <w:rPr>
                <w:rFonts w:cs="Calibri"/>
                <w:sz w:val="20"/>
                <w:szCs w:val="20"/>
              </w:rPr>
            </w:pPr>
            <w:r w:rsidRPr="00923B2C">
              <w:rPr>
                <w:rFonts w:cs="Calibri"/>
                <w:sz w:val="20"/>
                <w:szCs w:val="20"/>
              </w:rPr>
              <w:t>Receipt of payment from Access Canberra RE: Constitution</w:t>
            </w:r>
          </w:p>
        </w:tc>
        <w:tc>
          <w:tcPr>
            <w:tcW w:w="1488" w:type="dxa"/>
          </w:tcPr>
          <w:p w14:paraId="365CE337" w14:textId="3E89A264" w:rsidR="006563F1" w:rsidRPr="00923B2C" w:rsidRDefault="0058145E" w:rsidP="00E16C95">
            <w:pPr>
              <w:rPr>
                <w:rFonts w:cs="Calibri"/>
                <w:sz w:val="20"/>
                <w:szCs w:val="20"/>
              </w:rPr>
            </w:pPr>
            <w:r w:rsidRPr="00923B2C">
              <w:rPr>
                <w:rFonts w:cs="Calibri"/>
                <w:sz w:val="20"/>
                <w:szCs w:val="20"/>
              </w:rPr>
              <w:t>email</w:t>
            </w:r>
          </w:p>
        </w:tc>
        <w:tc>
          <w:tcPr>
            <w:tcW w:w="1808" w:type="dxa"/>
          </w:tcPr>
          <w:p w14:paraId="24857845" w14:textId="696D2DF3" w:rsidR="006563F1" w:rsidRPr="00923B2C" w:rsidRDefault="0058145E" w:rsidP="00E16C95">
            <w:pPr>
              <w:rPr>
                <w:rFonts w:cs="Calibri"/>
                <w:sz w:val="20"/>
                <w:szCs w:val="20"/>
              </w:rPr>
            </w:pPr>
            <w:r w:rsidRPr="00923B2C">
              <w:rPr>
                <w:rFonts w:cs="Calibri"/>
                <w:sz w:val="20"/>
                <w:szCs w:val="20"/>
              </w:rPr>
              <w:t>David Wade</w:t>
            </w:r>
          </w:p>
        </w:tc>
      </w:tr>
      <w:tr w:rsidR="006563F1" w:rsidRPr="00923B2C" w14:paraId="598960C7" w14:textId="77777777" w:rsidTr="00E16C95">
        <w:tc>
          <w:tcPr>
            <w:tcW w:w="1140" w:type="dxa"/>
          </w:tcPr>
          <w:p w14:paraId="1D0638AB" w14:textId="083BBBAE" w:rsidR="006563F1" w:rsidRPr="00923B2C" w:rsidRDefault="0058145E" w:rsidP="00E16C95">
            <w:pPr>
              <w:rPr>
                <w:rFonts w:cs="Calibri"/>
                <w:sz w:val="20"/>
                <w:szCs w:val="20"/>
              </w:rPr>
            </w:pPr>
            <w:r w:rsidRPr="00923B2C">
              <w:rPr>
                <w:rFonts w:cs="Calibri"/>
                <w:sz w:val="20"/>
                <w:szCs w:val="20"/>
              </w:rPr>
              <w:t>19/12/18</w:t>
            </w:r>
          </w:p>
        </w:tc>
        <w:tc>
          <w:tcPr>
            <w:tcW w:w="1793" w:type="dxa"/>
          </w:tcPr>
          <w:p w14:paraId="12B8C8AC" w14:textId="710D7081" w:rsidR="006563F1" w:rsidRPr="00923B2C" w:rsidRDefault="0058145E" w:rsidP="00E16C95">
            <w:pPr>
              <w:rPr>
                <w:rFonts w:cs="Calibri"/>
                <w:sz w:val="20"/>
                <w:szCs w:val="20"/>
              </w:rPr>
            </w:pPr>
            <w:r w:rsidRPr="00923B2C">
              <w:rPr>
                <w:rFonts w:cs="Calibri"/>
                <w:sz w:val="20"/>
                <w:szCs w:val="20"/>
              </w:rPr>
              <w:t>David Wade</w:t>
            </w:r>
          </w:p>
        </w:tc>
        <w:tc>
          <w:tcPr>
            <w:tcW w:w="2787" w:type="dxa"/>
          </w:tcPr>
          <w:p w14:paraId="55F72C13" w14:textId="5B10455A" w:rsidR="006563F1" w:rsidRPr="00923B2C" w:rsidRDefault="0058145E" w:rsidP="00E16C95">
            <w:pPr>
              <w:rPr>
                <w:rFonts w:cs="Calibri"/>
                <w:sz w:val="20"/>
                <w:szCs w:val="20"/>
              </w:rPr>
            </w:pPr>
            <w:r w:rsidRPr="00923B2C">
              <w:rPr>
                <w:rFonts w:cs="Calibri"/>
                <w:sz w:val="20"/>
                <w:szCs w:val="20"/>
              </w:rPr>
              <w:t>Reimburse Jim Stevenson RE: Constitution Fee</w:t>
            </w:r>
          </w:p>
        </w:tc>
        <w:tc>
          <w:tcPr>
            <w:tcW w:w="1488" w:type="dxa"/>
          </w:tcPr>
          <w:p w14:paraId="0662BA95" w14:textId="09DA639C" w:rsidR="006563F1" w:rsidRPr="00923B2C" w:rsidRDefault="0058145E" w:rsidP="00E16C95">
            <w:pPr>
              <w:rPr>
                <w:rFonts w:cs="Calibri"/>
                <w:sz w:val="20"/>
                <w:szCs w:val="20"/>
              </w:rPr>
            </w:pPr>
            <w:r w:rsidRPr="00923B2C">
              <w:rPr>
                <w:rFonts w:cs="Calibri"/>
                <w:sz w:val="20"/>
                <w:szCs w:val="20"/>
              </w:rPr>
              <w:t>email</w:t>
            </w:r>
          </w:p>
        </w:tc>
        <w:tc>
          <w:tcPr>
            <w:tcW w:w="1808" w:type="dxa"/>
          </w:tcPr>
          <w:p w14:paraId="149CAC44" w14:textId="71FA4A19" w:rsidR="006563F1" w:rsidRPr="00923B2C" w:rsidRDefault="002F362F" w:rsidP="00E16C95">
            <w:pPr>
              <w:rPr>
                <w:rFonts w:cs="Calibri"/>
                <w:sz w:val="20"/>
                <w:szCs w:val="20"/>
              </w:rPr>
            </w:pPr>
            <w:r w:rsidRPr="00923B2C">
              <w:rPr>
                <w:rFonts w:cs="Calibri"/>
                <w:sz w:val="20"/>
                <w:szCs w:val="20"/>
              </w:rPr>
              <w:t>Completed</w:t>
            </w:r>
          </w:p>
        </w:tc>
      </w:tr>
      <w:tr w:rsidR="00373A7C" w:rsidRPr="00923B2C" w14:paraId="2725E2BB" w14:textId="77777777" w:rsidTr="00023F9C">
        <w:tc>
          <w:tcPr>
            <w:tcW w:w="1140" w:type="dxa"/>
          </w:tcPr>
          <w:p w14:paraId="0156C88A" w14:textId="77777777" w:rsidR="00373A7C" w:rsidRPr="00923B2C" w:rsidRDefault="00373A7C" w:rsidP="00023F9C">
            <w:pPr>
              <w:rPr>
                <w:rFonts w:cs="Calibri"/>
                <w:sz w:val="20"/>
                <w:szCs w:val="20"/>
              </w:rPr>
            </w:pPr>
            <w:r w:rsidRPr="00923B2C">
              <w:rPr>
                <w:rFonts w:cs="Calibri"/>
                <w:sz w:val="20"/>
                <w:szCs w:val="20"/>
              </w:rPr>
              <w:t>19/12/18</w:t>
            </w:r>
          </w:p>
        </w:tc>
        <w:tc>
          <w:tcPr>
            <w:tcW w:w="1793" w:type="dxa"/>
          </w:tcPr>
          <w:p w14:paraId="7957FA18" w14:textId="77777777" w:rsidR="00373A7C" w:rsidRPr="00923B2C" w:rsidRDefault="00373A7C" w:rsidP="00023F9C">
            <w:pPr>
              <w:rPr>
                <w:rFonts w:cs="Calibri"/>
                <w:sz w:val="20"/>
                <w:szCs w:val="20"/>
              </w:rPr>
            </w:pPr>
            <w:r w:rsidRPr="00923B2C">
              <w:rPr>
                <w:rFonts w:cs="Calibri"/>
                <w:sz w:val="20"/>
                <w:szCs w:val="20"/>
              </w:rPr>
              <w:t>Range Rover Club of NSW</w:t>
            </w:r>
          </w:p>
        </w:tc>
        <w:tc>
          <w:tcPr>
            <w:tcW w:w="2787" w:type="dxa"/>
          </w:tcPr>
          <w:p w14:paraId="3F22721E" w14:textId="77777777" w:rsidR="00373A7C" w:rsidRPr="00923B2C" w:rsidRDefault="00373A7C" w:rsidP="00023F9C">
            <w:pPr>
              <w:rPr>
                <w:rFonts w:cs="Calibri"/>
                <w:sz w:val="20"/>
                <w:szCs w:val="20"/>
              </w:rPr>
            </w:pPr>
            <w:r w:rsidRPr="00923B2C">
              <w:rPr>
                <w:rFonts w:cs="Calibri"/>
                <w:sz w:val="20"/>
                <w:szCs w:val="20"/>
              </w:rPr>
              <w:t>Marque Magazine</w:t>
            </w:r>
          </w:p>
        </w:tc>
        <w:tc>
          <w:tcPr>
            <w:tcW w:w="1488" w:type="dxa"/>
          </w:tcPr>
          <w:p w14:paraId="2780B09B" w14:textId="77777777" w:rsidR="00373A7C" w:rsidRPr="00923B2C" w:rsidRDefault="00373A7C" w:rsidP="00023F9C">
            <w:pPr>
              <w:rPr>
                <w:rFonts w:cs="Calibri"/>
                <w:sz w:val="20"/>
                <w:szCs w:val="20"/>
              </w:rPr>
            </w:pPr>
            <w:r w:rsidRPr="00923B2C">
              <w:rPr>
                <w:rFonts w:cs="Calibri"/>
                <w:sz w:val="20"/>
                <w:szCs w:val="20"/>
              </w:rPr>
              <w:t>Post</w:t>
            </w:r>
          </w:p>
        </w:tc>
        <w:tc>
          <w:tcPr>
            <w:tcW w:w="1808" w:type="dxa"/>
          </w:tcPr>
          <w:p w14:paraId="0F03FDA2" w14:textId="4EF64F79" w:rsidR="00373A7C" w:rsidRPr="00923B2C" w:rsidRDefault="00373A7C" w:rsidP="00023F9C">
            <w:pPr>
              <w:rPr>
                <w:rFonts w:cs="Calibri"/>
                <w:sz w:val="20"/>
                <w:szCs w:val="20"/>
              </w:rPr>
            </w:pPr>
            <w:r w:rsidRPr="00923B2C">
              <w:rPr>
                <w:rFonts w:cs="Calibri"/>
                <w:sz w:val="20"/>
                <w:szCs w:val="20"/>
              </w:rPr>
              <w:t xml:space="preserve">Not </w:t>
            </w:r>
            <w:r w:rsidR="0055297D" w:rsidRPr="00923B2C">
              <w:rPr>
                <w:rFonts w:cs="Calibri"/>
                <w:sz w:val="20"/>
                <w:szCs w:val="20"/>
              </w:rPr>
              <w:t>Required</w:t>
            </w:r>
          </w:p>
        </w:tc>
      </w:tr>
      <w:tr w:rsidR="00373A7C" w:rsidRPr="00923B2C" w14:paraId="7C84CA6A" w14:textId="77777777" w:rsidTr="00023F9C">
        <w:tc>
          <w:tcPr>
            <w:tcW w:w="1140" w:type="dxa"/>
          </w:tcPr>
          <w:p w14:paraId="7377E038" w14:textId="77777777" w:rsidR="00373A7C" w:rsidRPr="00923B2C" w:rsidRDefault="00373A7C" w:rsidP="00023F9C">
            <w:pPr>
              <w:rPr>
                <w:rFonts w:cs="Calibri"/>
                <w:sz w:val="20"/>
                <w:szCs w:val="20"/>
              </w:rPr>
            </w:pPr>
            <w:r w:rsidRPr="00923B2C">
              <w:rPr>
                <w:rFonts w:cs="Calibri"/>
                <w:sz w:val="20"/>
                <w:szCs w:val="20"/>
              </w:rPr>
              <w:t>19/12/18</w:t>
            </w:r>
          </w:p>
        </w:tc>
        <w:tc>
          <w:tcPr>
            <w:tcW w:w="1793" w:type="dxa"/>
          </w:tcPr>
          <w:p w14:paraId="58E1BEB3" w14:textId="77777777" w:rsidR="00373A7C" w:rsidRPr="00923B2C" w:rsidRDefault="00373A7C" w:rsidP="00023F9C">
            <w:pPr>
              <w:rPr>
                <w:rFonts w:cs="Calibri"/>
                <w:sz w:val="20"/>
                <w:szCs w:val="20"/>
              </w:rPr>
            </w:pPr>
            <w:r w:rsidRPr="00923B2C">
              <w:rPr>
                <w:rFonts w:cs="Calibri"/>
                <w:sz w:val="20"/>
                <w:szCs w:val="20"/>
              </w:rPr>
              <w:t>ATO</w:t>
            </w:r>
          </w:p>
        </w:tc>
        <w:tc>
          <w:tcPr>
            <w:tcW w:w="2787" w:type="dxa"/>
          </w:tcPr>
          <w:p w14:paraId="675DCAB1" w14:textId="77777777" w:rsidR="00373A7C" w:rsidRPr="00923B2C" w:rsidRDefault="00373A7C" w:rsidP="00023F9C">
            <w:pPr>
              <w:rPr>
                <w:rFonts w:cs="Calibri"/>
                <w:sz w:val="20"/>
                <w:szCs w:val="20"/>
              </w:rPr>
            </w:pPr>
            <w:r w:rsidRPr="00923B2C">
              <w:rPr>
                <w:rFonts w:cs="Calibri"/>
                <w:sz w:val="20"/>
                <w:szCs w:val="20"/>
              </w:rPr>
              <w:t>IAS PAYG</w:t>
            </w:r>
          </w:p>
        </w:tc>
        <w:tc>
          <w:tcPr>
            <w:tcW w:w="1488" w:type="dxa"/>
          </w:tcPr>
          <w:p w14:paraId="1435D733" w14:textId="77777777" w:rsidR="00373A7C" w:rsidRPr="00923B2C" w:rsidRDefault="00373A7C" w:rsidP="00023F9C">
            <w:pPr>
              <w:rPr>
                <w:rFonts w:cs="Calibri"/>
                <w:sz w:val="20"/>
                <w:szCs w:val="20"/>
              </w:rPr>
            </w:pPr>
            <w:r w:rsidRPr="00923B2C">
              <w:rPr>
                <w:rFonts w:cs="Calibri"/>
                <w:sz w:val="20"/>
                <w:szCs w:val="20"/>
              </w:rPr>
              <w:t>Post</w:t>
            </w:r>
          </w:p>
        </w:tc>
        <w:tc>
          <w:tcPr>
            <w:tcW w:w="1808" w:type="dxa"/>
          </w:tcPr>
          <w:p w14:paraId="708D6C68" w14:textId="77777777" w:rsidR="00373A7C" w:rsidRPr="00923B2C" w:rsidRDefault="00373A7C" w:rsidP="00023F9C">
            <w:pPr>
              <w:rPr>
                <w:rFonts w:cs="Calibri"/>
                <w:sz w:val="20"/>
                <w:szCs w:val="20"/>
              </w:rPr>
            </w:pPr>
            <w:r w:rsidRPr="00923B2C">
              <w:rPr>
                <w:rFonts w:cs="Calibri"/>
                <w:sz w:val="20"/>
                <w:szCs w:val="20"/>
              </w:rPr>
              <w:t>David Wade</w:t>
            </w:r>
          </w:p>
        </w:tc>
      </w:tr>
      <w:tr w:rsidR="00373A7C" w:rsidRPr="00923B2C" w14:paraId="2F94B762" w14:textId="77777777" w:rsidTr="00023F9C">
        <w:tc>
          <w:tcPr>
            <w:tcW w:w="1140" w:type="dxa"/>
          </w:tcPr>
          <w:p w14:paraId="0D562F6F" w14:textId="77777777" w:rsidR="00373A7C" w:rsidRPr="00923B2C" w:rsidRDefault="00373A7C" w:rsidP="00023F9C">
            <w:pPr>
              <w:rPr>
                <w:rFonts w:cs="Calibri"/>
                <w:sz w:val="20"/>
                <w:szCs w:val="20"/>
              </w:rPr>
            </w:pPr>
            <w:r w:rsidRPr="00923B2C">
              <w:rPr>
                <w:rFonts w:cs="Calibri"/>
                <w:sz w:val="20"/>
                <w:szCs w:val="20"/>
              </w:rPr>
              <w:t>19/12/18</w:t>
            </w:r>
          </w:p>
        </w:tc>
        <w:tc>
          <w:tcPr>
            <w:tcW w:w="1793" w:type="dxa"/>
          </w:tcPr>
          <w:p w14:paraId="3E667098" w14:textId="77777777" w:rsidR="00373A7C" w:rsidRPr="00923B2C" w:rsidRDefault="00373A7C" w:rsidP="00023F9C">
            <w:pPr>
              <w:rPr>
                <w:rFonts w:cs="Calibri"/>
                <w:sz w:val="20"/>
                <w:szCs w:val="20"/>
              </w:rPr>
            </w:pPr>
            <w:r w:rsidRPr="00923B2C">
              <w:rPr>
                <w:rFonts w:cs="Calibri"/>
                <w:sz w:val="20"/>
                <w:szCs w:val="20"/>
              </w:rPr>
              <w:t>Doman OLRHD.com.au</w:t>
            </w:r>
          </w:p>
        </w:tc>
        <w:tc>
          <w:tcPr>
            <w:tcW w:w="2787" w:type="dxa"/>
          </w:tcPr>
          <w:p w14:paraId="7AFA44B1" w14:textId="77777777" w:rsidR="00373A7C" w:rsidRPr="00923B2C" w:rsidRDefault="00373A7C" w:rsidP="00023F9C">
            <w:pPr>
              <w:rPr>
                <w:rFonts w:cs="Calibri"/>
                <w:sz w:val="20"/>
                <w:szCs w:val="20"/>
              </w:rPr>
            </w:pPr>
            <w:r w:rsidRPr="00923B2C">
              <w:rPr>
                <w:rFonts w:cs="Calibri"/>
                <w:sz w:val="20"/>
                <w:szCs w:val="20"/>
              </w:rPr>
              <w:t>Domain Registration Services</w:t>
            </w:r>
          </w:p>
        </w:tc>
        <w:tc>
          <w:tcPr>
            <w:tcW w:w="1488" w:type="dxa"/>
          </w:tcPr>
          <w:p w14:paraId="6E2A3375" w14:textId="77777777" w:rsidR="00373A7C" w:rsidRPr="00923B2C" w:rsidRDefault="00373A7C" w:rsidP="00023F9C">
            <w:pPr>
              <w:rPr>
                <w:rFonts w:cs="Calibri"/>
                <w:sz w:val="20"/>
                <w:szCs w:val="20"/>
              </w:rPr>
            </w:pPr>
            <w:r w:rsidRPr="00923B2C">
              <w:rPr>
                <w:rFonts w:cs="Calibri"/>
                <w:sz w:val="20"/>
                <w:szCs w:val="20"/>
              </w:rPr>
              <w:t>Post</w:t>
            </w:r>
          </w:p>
        </w:tc>
        <w:tc>
          <w:tcPr>
            <w:tcW w:w="1808" w:type="dxa"/>
          </w:tcPr>
          <w:p w14:paraId="640504C4" w14:textId="77777777" w:rsidR="00373A7C" w:rsidRPr="00923B2C" w:rsidRDefault="00373A7C" w:rsidP="00023F9C">
            <w:pPr>
              <w:rPr>
                <w:rFonts w:cs="Calibri"/>
                <w:sz w:val="20"/>
                <w:szCs w:val="20"/>
              </w:rPr>
            </w:pPr>
            <w:r w:rsidRPr="00923B2C">
              <w:rPr>
                <w:rFonts w:cs="Calibri"/>
                <w:sz w:val="20"/>
                <w:szCs w:val="20"/>
              </w:rPr>
              <w:t>David Wade</w:t>
            </w:r>
          </w:p>
        </w:tc>
      </w:tr>
      <w:tr w:rsidR="006563F1" w:rsidRPr="00923B2C" w14:paraId="00F1ADD9" w14:textId="77777777" w:rsidTr="00E16C95">
        <w:tc>
          <w:tcPr>
            <w:tcW w:w="1140" w:type="dxa"/>
          </w:tcPr>
          <w:p w14:paraId="0652955A" w14:textId="6B85D788" w:rsidR="006563F1" w:rsidRPr="00923B2C" w:rsidRDefault="00221DC5" w:rsidP="00E16C95">
            <w:pPr>
              <w:rPr>
                <w:rFonts w:cs="Calibri"/>
                <w:sz w:val="20"/>
                <w:szCs w:val="20"/>
              </w:rPr>
            </w:pPr>
            <w:r w:rsidRPr="00923B2C">
              <w:rPr>
                <w:rFonts w:cs="Calibri"/>
                <w:sz w:val="20"/>
                <w:szCs w:val="20"/>
              </w:rPr>
              <w:t>01/01/19</w:t>
            </w:r>
          </w:p>
        </w:tc>
        <w:tc>
          <w:tcPr>
            <w:tcW w:w="1793" w:type="dxa"/>
          </w:tcPr>
          <w:p w14:paraId="2938561E" w14:textId="5186F691" w:rsidR="006563F1" w:rsidRPr="00923B2C" w:rsidRDefault="00221DC5" w:rsidP="00E16C95">
            <w:pPr>
              <w:rPr>
                <w:rFonts w:cs="Calibri"/>
                <w:sz w:val="20"/>
                <w:szCs w:val="20"/>
              </w:rPr>
            </w:pPr>
            <w:r w:rsidRPr="00923B2C">
              <w:rPr>
                <w:rFonts w:cs="Calibri"/>
                <w:sz w:val="20"/>
                <w:szCs w:val="20"/>
              </w:rPr>
              <w:t>4WD NSW ACT</w:t>
            </w:r>
          </w:p>
        </w:tc>
        <w:tc>
          <w:tcPr>
            <w:tcW w:w="2787" w:type="dxa"/>
          </w:tcPr>
          <w:p w14:paraId="714C8E1E" w14:textId="50EB318A" w:rsidR="006563F1" w:rsidRPr="00923B2C" w:rsidRDefault="00221DC5" w:rsidP="00E16C95">
            <w:pPr>
              <w:rPr>
                <w:rFonts w:cs="Calibri"/>
                <w:sz w:val="20"/>
                <w:szCs w:val="20"/>
              </w:rPr>
            </w:pPr>
            <w:r w:rsidRPr="00923B2C">
              <w:rPr>
                <w:rFonts w:cs="Calibri"/>
                <w:sz w:val="20"/>
                <w:szCs w:val="20"/>
              </w:rPr>
              <w:t>January Newsletter</w:t>
            </w:r>
          </w:p>
        </w:tc>
        <w:tc>
          <w:tcPr>
            <w:tcW w:w="1488" w:type="dxa"/>
          </w:tcPr>
          <w:p w14:paraId="20F51135" w14:textId="75EF5B03" w:rsidR="006563F1" w:rsidRPr="00923B2C" w:rsidRDefault="00221DC5" w:rsidP="00E16C95">
            <w:pPr>
              <w:rPr>
                <w:rFonts w:cs="Calibri"/>
                <w:sz w:val="20"/>
                <w:szCs w:val="20"/>
              </w:rPr>
            </w:pPr>
            <w:r w:rsidRPr="00923B2C">
              <w:rPr>
                <w:rFonts w:cs="Calibri"/>
                <w:sz w:val="20"/>
                <w:szCs w:val="20"/>
              </w:rPr>
              <w:t>email</w:t>
            </w:r>
          </w:p>
        </w:tc>
        <w:tc>
          <w:tcPr>
            <w:tcW w:w="1808" w:type="dxa"/>
          </w:tcPr>
          <w:p w14:paraId="74A1DEEA" w14:textId="2BDDB6CF" w:rsidR="006563F1" w:rsidRPr="00923B2C" w:rsidRDefault="002F362F" w:rsidP="00E16C95">
            <w:pPr>
              <w:rPr>
                <w:rFonts w:cs="Calibri"/>
                <w:sz w:val="20"/>
                <w:szCs w:val="20"/>
              </w:rPr>
            </w:pPr>
            <w:r w:rsidRPr="00923B2C">
              <w:rPr>
                <w:rFonts w:cs="Calibri"/>
                <w:sz w:val="20"/>
                <w:szCs w:val="20"/>
              </w:rPr>
              <w:t>Not Required</w:t>
            </w:r>
          </w:p>
        </w:tc>
      </w:tr>
      <w:tr w:rsidR="006563F1" w:rsidRPr="00923B2C" w14:paraId="2C2E21B4" w14:textId="77777777" w:rsidTr="00E16C95">
        <w:tc>
          <w:tcPr>
            <w:tcW w:w="1140" w:type="dxa"/>
          </w:tcPr>
          <w:p w14:paraId="52A7149B" w14:textId="1E4CF3ED" w:rsidR="006563F1" w:rsidRPr="00923B2C" w:rsidRDefault="00221DC5" w:rsidP="00E16C95">
            <w:pPr>
              <w:rPr>
                <w:rFonts w:cs="Calibri"/>
                <w:sz w:val="20"/>
                <w:szCs w:val="20"/>
              </w:rPr>
            </w:pPr>
            <w:r w:rsidRPr="00923B2C">
              <w:rPr>
                <w:rFonts w:cs="Calibri"/>
                <w:sz w:val="20"/>
                <w:szCs w:val="20"/>
              </w:rPr>
              <w:t>04/01/19</w:t>
            </w:r>
          </w:p>
        </w:tc>
        <w:tc>
          <w:tcPr>
            <w:tcW w:w="1793" w:type="dxa"/>
          </w:tcPr>
          <w:p w14:paraId="6ECE4FAE" w14:textId="076AB9F1" w:rsidR="006563F1" w:rsidRPr="00923B2C" w:rsidRDefault="00221DC5" w:rsidP="00E16C95">
            <w:pPr>
              <w:rPr>
                <w:rFonts w:cs="Calibri"/>
                <w:sz w:val="20"/>
                <w:szCs w:val="20"/>
              </w:rPr>
            </w:pPr>
            <w:r w:rsidRPr="00923B2C">
              <w:rPr>
                <w:rFonts w:cs="Calibri"/>
                <w:sz w:val="20"/>
                <w:szCs w:val="20"/>
              </w:rPr>
              <w:t>Garry Collins</w:t>
            </w:r>
          </w:p>
        </w:tc>
        <w:tc>
          <w:tcPr>
            <w:tcW w:w="2787" w:type="dxa"/>
          </w:tcPr>
          <w:p w14:paraId="7BD3B58D" w14:textId="6824C911" w:rsidR="006563F1" w:rsidRPr="00923B2C" w:rsidRDefault="00221DC5" w:rsidP="00E16C95">
            <w:pPr>
              <w:rPr>
                <w:rFonts w:cs="Calibri"/>
                <w:sz w:val="20"/>
                <w:szCs w:val="20"/>
              </w:rPr>
            </w:pPr>
            <w:r w:rsidRPr="00923B2C">
              <w:rPr>
                <w:rFonts w:cs="Calibri"/>
                <w:sz w:val="20"/>
                <w:szCs w:val="20"/>
              </w:rPr>
              <w:t>Wheels 2019 Update</w:t>
            </w:r>
          </w:p>
        </w:tc>
        <w:tc>
          <w:tcPr>
            <w:tcW w:w="1488" w:type="dxa"/>
          </w:tcPr>
          <w:p w14:paraId="03E8DF6F" w14:textId="6147DC3C" w:rsidR="006563F1" w:rsidRPr="00923B2C" w:rsidRDefault="00221DC5" w:rsidP="00E16C95">
            <w:pPr>
              <w:rPr>
                <w:rFonts w:cs="Calibri"/>
                <w:sz w:val="20"/>
                <w:szCs w:val="20"/>
              </w:rPr>
            </w:pPr>
            <w:r w:rsidRPr="00923B2C">
              <w:rPr>
                <w:rFonts w:cs="Calibri"/>
                <w:sz w:val="20"/>
                <w:szCs w:val="20"/>
              </w:rPr>
              <w:t>email</w:t>
            </w:r>
          </w:p>
        </w:tc>
        <w:tc>
          <w:tcPr>
            <w:tcW w:w="1808" w:type="dxa"/>
          </w:tcPr>
          <w:p w14:paraId="17D04685" w14:textId="73BAEE59" w:rsidR="006563F1" w:rsidRPr="00923B2C" w:rsidRDefault="002F362F" w:rsidP="00E16C95">
            <w:pPr>
              <w:rPr>
                <w:rFonts w:cs="Calibri"/>
                <w:sz w:val="20"/>
                <w:szCs w:val="20"/>
              </w:rPr>
            </w:pPr>
            <w:r w:rsidRPr="00923B2C">
              <w:rPr>
                <w:rFonts w:cs="Calibri"/>
                <w:sz w:val="20"/>
                <w:szCs w:val="20"/>
              </w:rPr>
              <w:t>Not Required</w:t>
            </w:r>
          </w:p>
        </w:tc>
      </w:tr>
      <w:tr w:rsidR="0055297D" w:rsidRPr="00923B2C" w14:paraId="3E8C68C9" w14:textId="77777777" w:rsidTr="00CA7C99">
        <w:tc>
          <w:tcPr>
            <w:tcW w:w="1140" w:type="dxa"/>
          </w:tcPr>
          <w:p w14:paraId="22EC6470" w14:textId="77777777" w:rsidR="0055297D" w:rsidRPr="00923B2C" w:rsidRDefault="0055297D" w:rsidP="00CA7C99">
            <w:pPr>
              <w:rPr>
                <w:rFonts w:cs="Calibri"/>
                <w:sz w:val="20"/>
                <w:szCs w:val="20"/>
              </w:rPr>
            </w:pPr>
            <w:r w:rsidRPr="00923B2C">
              <w:rPr>
                <w:rFonts w:cs="Calibri"/>
                <w:sz w:val="20"/>
                <w:szCs w:val="20"/>
              </w:rPr>
              <w:t>05/01/19</w:t>
            </w:r>
          </w:p>
        </w:tc>
        <w:tc>
          <w:tcPr>
            <w:tcW w:w="1793" w:type="dxa"/>
          </w:tcPr>
          <w:p w14:paraId="61D5DF26" w14:textId="77777777" w:rsidR="0055297D" w:rsidRPr="00923B2C" w:rsidRDefault="0055297D" w:rsidP="00CA7C99">
            <w:pPr>
              <w:rPr>
                <w:rFonts w:cs="Calibri"/>
                <w:sz w:val="20"/>
                <w:szCs w:val="20"/>
              </w:rPr>
            </w:pPr>
            <w:r w:rsidRPr="00923B2C">
              <w:rPr>
                <w:rFonts w:cs="Calibri"/>
                <w:sz w:val="20"/>
                <w:szCs w:val="20"/>
              </w:rPr>
              <w:t>Range Rover Club of NSW</w:t>
            </w:r>
          </w:p>
        </w:tc>
        <w:tc>
          <w:tcPr>
            <w:tcW w:w="2787" w:type="dxa"/>
          </w:tcPr>
          <w:p w14:paraId="64DE9310" w14:textId="77777777" w:rsidR="0055297D" w:rsidRPr="00923B2C" w:rsidRDefault="0055297D" w:rsidP="00CA7C99">
            <w:pPr>
              <w:rPr>
                <w:rFonts w:cs="Calibri"/>
                <w:sz w:val="20"/>
                <w:szCs w:val="20"/>
              </w:rPr>
            </w:pPr>
            <w:r w:rsidRPr="00923B2C">
              <w:rPr>
                <w:rFonts w:cs="Calibri"/>
                <w:sz w:val="20"/>
                <w:szCs w:val="20"/>
              </w:rPr>
              <w:t>Marque Magazine Jan 19</w:t>
            </w:r>
          </w:p>
        </w:tc>
        <w:tc>
          <w:tcPr>
            <w:tcW w:w="1488" w:type="dxa"/>
          </w:tcPr>
          <w:p w14:paraId="49BCB9FC" w14:textId="77777777" w:rsidR="0055297D" w:rsidRPr="00923B2C" w:rsidRDefault="0055297D" w:rsidP="00CA7C99">
            <w:pPr>
              <w:rPr>
                <w:rFonts w:cs="Calibri"/>
                <w:sz w:val="20"/>
                <w:szCs w:val="20"/>
              </w:rPr>
            </w:pPr>
            <w:r w:rsidRPr="00923B2C">
              <w:rPr>
                <w:rFonts w:cs="Calibri"/>
                <w:sz w:val="20"/>
                <w:szCs w:val="20"/>
              </w:rPr>
              <w:t>Post</w:t>
            </w:r>
          </w:p>
        </w:tc>
        <w:tc>
          <w:tcPr>
            <w:tcW w:w="1808" w:type="dxa"/>
          </w:tcPr>
          <w:p w14:paraId="6837C4F9" w14:textId="77777777" w:rsidR="0055297D" w:rsidRPr="00923B2C" w:rsidRDefault="0055297D" w:rsidP="00CA7C99">
            <w:pPr>
              <w:rPr>
                <w:rFonts w:cs="Calibri"/>
                <w:sz w:val="20"/>
                <w:szCs w:val="20"/>
              </w:rPr>
            </w:pPr>
            <w:r w:rsidRPr="00923B2C">
              <w:rPr>
                <w:rFonts w:cs="Calibri"/>
                <w:sz w:val="20"/>
                <w:szCs w:val="20"/>
              </w:rPr>
              <w:t>Not Required</w:t>
            </w:r>
          </w:p>
        </w:tc>
      </w:tr>
      <w:tr w:rsidR="006563F1" w:rsidRPr="00923B2C" w14:paraId="32133142" w14:textId="77777777" w:rsidTr="00E16C95">
        <w:tc>
          <w:tcPr>
            <w:tcW w:w="1140" w:type="dxa"/>
          </w:tcPr>
          <w:p w14:paraId="00CFB183" w14:textId="62573DD1" w:rsidR="006563F1" w:rsidRPr="00923B2C" w:rsidRDefault="009E5058" w:rsidP="00E16C95">
            <w:pPr>
              <w:rPr>
                <w:rFonts w:cs="Calibri"/>
                <w:sz w:val="20"/>
                <w:szCs w:val="20"/>
              </w:rPr>
            </w:pPr>
            <w:r w:rsidRPr="00923B2C">
              <w:rPr>
                <w:rFonts w:cs="Calibri"/>
                <w:sz w:val="20"/>
                <w:szCs w:val="20"/>
              </w:rPr>
              <w:t>17/01/19</w:t>
            </w:r>
          </w:p>
        </w:tc>
        <w:tc>
          <w:tcPr>
            <w:tcW w:w="1793" w:type="dxa"/>
          </w:tcPr>
          <w:p w14:paraId="3AD9AE21" w14:textId="12806BF7" w:rsidR="006563F1" w:rsidRPr="00923B2C" w:rsidRDefault="009E5058" w:rsidP="00E16C95">
            <w:pPr>
              <w:rPr>
                <w:rFonts w:cs="Calibri"/>
                <w:sz w:val="20"/>
                <w:szCs w:val="20"/>
              </w:rPr>
            </w:pPr>
            <w:r w:rsidRPr="00923B2C">
              <w:rPr>
                <w:rFonts w:cs="Calibri"/>
                <w:sz w:val="20"/>
                <w:szCs w:val="20"/>
              </w:rPr>
              <w:t>4WD Now</w:t>
            </w:r>
          </w:p>
        </w:tc>
        <w:tc>
          <w:tcPr>
            <w:tcW w:w="2787" w:type="dxa"/>
          </w:tcPr>
          <w:p w14:paraId="4BFA0307" w14:textId="11831AEB" w:rsidR="006563F1" w:rsidRPr="00923B2C" w:rsidRDefault="00F51136" w:rsidP="00E16C95">
            <w:pPr>
              <w:rPr>
                <w:rFonts w:cs="Calibri"/>
                <w:sz w:val="20"/>
                <w:szCs w:val="20"/>
              </w:rPr>
            </w:pPr>
            <w:r w:rsidRPr="00923B2C">
              <w:rPr>
                <w:rFonts w:cs="Calibri"/>
                <w:sz w:val="20"/>
                <w:szCs w:val="20"/>
              </w:rPr>
              <w:t>Coolah Adopt -a -Town</w:t>
            </w:r>
          </w:p>
        </w:tc>
        <w:tc>
          <w:tcPr>
            <w:tcW w:w="1488" w:type="dxa"/>
          </w:tcPr>
          <w:p w14:paraId="5152FD15" w14:textId="6953157A" w:rsidR="006563F1" w:rsidRPr="00923B2C" w:rsidRDefault="0064625B" w:rsidP="00E16C95">
            <w:pPr>
              <w:rPr>
                <w:rFonts w:cs="Calibri"/>
                <w:sz w:val="20"/>
                <w:szCs w:val="20"/>
              </w:rPr>
            </w:pPr>
            <w:r w:rsidRPr="00923B2C">
              <w:rPr>
                <w:rFonts w:cs="Calibri"/>
                <w:sz w:val="20"/>
                <w:szCs w:val="20"/>
              </w:rPr>
              <w:t>E</w:t>
            </w:r>
            <w:r w:rsidR="00F51136" w:rsidRPr="00923B2C">
              <w:rPr>
                <w:rFonts w:cs="Calibri"/>
                <w:sz w:val="20"/>
                <w:szCs w:val="20"/>
              </w:rPr>
              <w:t>mail</w:t>
            </w:r>
            <w:r w:rsidRPr="00923B2C">
              <w:rPr>
                <w:rFonts w:cs="Calibri"/>
                <w:sz w:val="20"/>
                <w:szCs w:val="20"/>
              </w:rPr>
              <w:t xml:space="preserve"> </w:t>
            </w:r>
          </w:p>
        </w:tc>
        <w:tc>
          <w:tcPr>
            <w:tcW w:w="1808" w:type="dxa"/>
          </w:tcPr>
          <w:p w14:paraId="77C3EACA" w14:textId="2F5A54CC" w:rsidR="006563F1" w:rsidRPr="00923B2C" w:rsidRDefault="002F362F" w:rsidP="00E16C95">
            <w:pPr>
              <w:rPr>
                <w:rFonts w:cs="Calibri"/>
                <w:sz w:val="20"/>
                <w:szCs w:val="20"/>
              </w:rPr>
            </w:pPr>
            <w:r w:rsidRPr="00923B2C">
              <w:rPr>
                <w:rFonts w:cs="Calibri"/>
                <w:sz w:val="20"/>
                <w:szCs w:val="20"/>
              </w:rPr>
              <w:t>Not Required</w:t>
            </w:r>
          </w:p>
        </w:tc>
      </w:tr>
      <w:tr w:rsidR="006563F1" w:rsidRPr="00923B2C" w14:paraId="387281D7" w14:textId="77777777" w:rsidTr="00E16C95">
        <w:tc>
          <w:tcPr>
            <w:tcW w:w="1140" w:type="dxa"/>
          </w:tcPr>
          <w:p w14:paraId="189722E9" w14:textId="0249D308" w:rsidR="006563F1" w:rsidRPr="00923B2C" w:rsidRDefault="00D21E61" w:rsidP="00E16C95">
            <w:pPr>
              <w:rPr>
                <w:rFonts w:cs="Calibri"/>
                <w:sz w:val="20"/>
                <w:szCs w:val="20"/>
              </w:rPr>
            </w:pPr>
            <w:r w:rsidRPr="00923B2C">
              <w:rPr>
                <w:rFonts w:cs="Calibri"/>
                <w:sz w:val="20"/>
                <w:szCs w:val="20"/>
              </w:rPr>
              <w:t>03/02/19</w:t>
            </w:r>
          </w:p>
        </w:tc>
        <w:tc>
          <w:tcPr>
            <w:tcW w:w="1793" w:type="dxa"/>
          </w:tcPr>
          <w:p w14:paraId="7922F74B" w14:textId="43551BC2" w:rsidR="006563F1" w:rsidRPr="00923B2C" w:rsidRDefault="00D21E61" w:rsidP="00E16C95">
            <w:pPr>
              <w:rPr>
                <w:rFonts w:cs="Calibri"/>
                <w:sz w:val="20"/>
                <w:szCs w:val="20"/>
              </w:rPr>
            </w:pPr>
            <w:r w:rsidRPr="00923B2C">
              <w:rPr>
                <w:rFonts w:cs="Calibri"/>
                <w:sz w:val="20"/>
                <w:szCs w:val="20"/>
              </w:rPr>
              <w:t>ATO</w:t>
            </w:r>
          </w:p>
        </w:tc>
        <w:tc>
          <w:tcPr>
            <w:tcW w:w="2787" w:type="dxa"/>
          </w:tcPr>
          <w:p w14:paraId="4D75F05B" w14:textId="6E186ADF" w:rsidR="006563F1" w:rsidRPr="00923B2C" w:rsidRDefault="00D21E61" w:rsidP="00E16C95">
            <w:pPr>
              <w:rPr>
                <w:rFonts w:cs="Calibri"/>
                <w:sz w:val="20"/>
                <w:szCs w:val="20"/>
              </w:rPr>
            </w:pPr>
            <w:r w:rsidRPr="00923B2C">
              <w:rPr>
                <w:rFonts w:cs="Calibri"/>
                <w:sz w:val="20"/>
                <w:szCs w:val="20"/>
              </w:rPr>
              <w:t>Australian Business Number notification</w:t>
            </w:r>
          </w:p>
        </w:tc>
        <w:tc>
          <w:tcPr>
            <w:tcW w:w="1488" w:type="dxa"/>
          </w:tcPr>
          <w:p w14:paraId="4092B37E" w14:textId="4E71B7A2" w:rsidR="006563F1" w:rsidRPr="00923B2C" w:rsidRDefault="00D21E61" w:rsidP="00E16C95">
            <w:pPr>
              <w:rPr>
                <w:rFonts w:cs="Calibri"/>
                <w:sz w:val="20"/>
                <w:szCs w:val="20"/>
              </w:rPr>
            </w:pPr>
            <w:r w:rsidRPr="00923B2C">
              <w:rPr>
                <w:rFonts w:cs="Calibri"/>
                <w:sz w:val="20"/>
                <w:szCs w:val="20"/>
              </w:rPr>
              <w:t>Post</w:t>
            </w:r>
          </w:p>
        </w:tc>
        <w:tc>
          <w:tcPr>
            <w:tcW w:w="1808" w:type="dxa"/>
          </w:tcPr>
          <w:p w14:paraId="56FCB9D8" w14:textId="3427E260" w:rsidR="00D21E61" w:rsidRPr="00923B2C" w:rsidRDefault="00D21E61" w:rsidP="00E16C95">
            <w:pPr>
              <w:rPr>
                <w:rFonts w:cs="Calibri"/>
                <w:sz w:val="20"/>
                <w:szCs w:val="20"/>
              </w:rPr>
            </w:pPr>
            <w:r w:rsidRPr="00923B2C">
              <w:rPr>
                <w:rFonts w:cs="Calibri"/>
                <w:sz w:val="20"/>
                <w:szCs w:val="20"/>
              </w:rPr>
              <w:t>David Wade</w:t>
            </w:r>
          </w:p>
        </w:tc>
      </w:tr>
      <w:tr w:rsidR="00D21E61" w:rsidRPr="00923B2C" w14:paraId="223F945D" w14:textId="77777777" w:rsidTr="00E16C95">
        <w:tc>
          <w:tcPr>
            <w:tcW w:w="1140" w:type="dxa"/>
          </w:tcPr>
          <w:p w14:paraId="2C1966D9" w14:textId="0C1F23F8" w:rsidR="00D21E61" w:rsidRPr="00923B2C" w:rsidRDefault="00D21E61" w:rsidP="00E16C95">
            <w:pPr>
              <w:rPr>
                <w:rFonts w:cs="Calibri"/>
                <w:sz w:val="20"/>
                <w:szCs w:val="20"/>
              </w:rPr>
            </w:pPr>
            <w:r w:rsidRPr="00923B2C">
              <w:rPr>
                <w:rFonts w:cs="Calibri"/>
                <w:sz w:val="20"/>
                <w:szCs w:val="20"/>
              </w:rPr>
              <w:t>03/02/19</w:t>
            </w:r>
          </w:p>
        </w:tc>
        <w:tc>
          <w:tcPr>
            <w:tcW w:w="1793" w:type="dxa"/>
          </w:tcPr>
          <w:p w14:paraId="658B69AC" w14:textId="6F242751" w:rsidR="00D21E61" w:rsidRPr="00923B2C" w:rsidRDefault="00D21E61" w:rsidP="00E16C95">
            <w:pPr>
              <w:rPr>
                <w:rFonts w:cs="Calibri"/>
                <w:sz w:val="20"/>
                <w:szCs w:val="20"/>
              </w:rPr>
            </w:pPr>
            <w:proofErr w:type="spellStart"/>
            <w:r w:rsidRPr="00923B2C">
              <w:rPr>
                <w:rFonts w:cs="Calibri"/>
                <w:sz w:val="20"/>
                <w:szCs w:val="20"/>
              </w:rPr>
              <w:t>Vanzwan</w:t>
            </w:r>
            <w:proofErr w:type="spellEnd"/>
            <w:r w:rsidRPr="00923B2C">
              <w:rPr>
                <w:rFonts w:cs="Calibri"/>
                <w:sz w:val="20"/>
                <w:szCs w:val="20"/>
              </w:rPr>
              <w:t xml:space="preserve"> Accountants</w:t>
            </w:r>
          </w:p>
        </w:tc>
        <w:tc>
          <w:tcPr>
            <w:tcW w:w="2787" w:type="dxa"/>
          </w:tcPr>
          <w:p w14:paraId="3061D955" w14:textId="2E967EF0" w:rsidR="00D21E61" w:rsidRPr="00923B2C" w:rsidRDefault="00D21E61" w:rsidP="00E16C95">
            <w:pPr>
              <w:rPr>
                <w:rFonts w:cs="Calibri"/>
                <w:sz w:val="20"/>
                <w:szCs w:val="20"/>
              </w:rPr>
            </w:pPr>
            <w:r w:rsidRPr="00923B2C">
              <w:rPr>
                <w:rFonts w:cs="Calibri"/>
                <w:sz w:val="20"/>
                <w:szCs w:val="20"/>
              </w:rPr>
              <w:t>Australian Business Number notification</w:t>
            </w:r>
          </w:p>
        </w:tc>
        <w:tc>
          <w:tcPr>
            <w:tcW w:w="1488" w:type="dxa"/>
          </w:tcPr>
          <w:p w14:paraId="34DB504C" w14:textId="25F52F44" w:rsidR="00D21E61" w:rsidRPr="00923B2C" w:rsidRDefault="00D21E61" w:rsidP="00E16C95">
            <w:pPr>
              <w:rPr>
                <w:rFonts w:cs="Calibri"/>
                <w:sz w:val="20"/>
                <w:szCs w:val="20"/>
              </w:rPr>
            </w:pPr>
            <w:r w:rsidRPr="00923B2C">
              <w:rPr>
                <w:rFonts w:cs="Calibri"/>
                <w:sz w:val="20"/>
                <w:szCs w:val="20"/>
              </w:rPr>
              <w:t>Post</w:t>
            </w:r>
          </w:p>
        </w:tc>
        <w:tc>
          <w:tcPr>
            <w:tcW w:w="1808" w:type="dxa"/>
          </w:tcPr>
          <w:p w14:paraId="5CA432D9" w14:textId="16E9A675" w:rsidR="00D21E61" w:rsidRPr="00923B2C" w:rsidRDefault="00D21E61" w:rsidP="00E16C95">
            <w:pPr>
              <w:rPr>
                <w:rFonts w:cs="Calibri"/>
                <w:sz w:val="20"/>
                <w:szCs w:val="20"/>
              </w:rPr>
            </w:pPr>
            <w:r w:rsidRPr="00923B2C">
              <w:rPr>
                <w:rFonts w:cs="Calibri"/>
                <w:sz w:val="20"/>
                <w:szCs w:val="20"/>
              </w:rPr>
              <w:t>David Wade</w:t>
            </w:r>
          </w:p>
        </w:tc>
      </w:tr>
      <w:tr w:rsidR="00D21E61" w:rsidRPr="00923B2C" w14:paraId="638F6C3F" w14:textId="77777777" w:rsidTr="00E16C95">
        <w:tc>
          <w:tcPr>
            <w:tcW w:w="1140" w:type="dxa"/>
          </w:tcPr>
          <w:p w14:paraId="311E5432" w14:textId="70EB4B00" w:rsidR="00D21E61" w:rsidRPr="00923B2C" w:rsidRDefault="00D21E61" w:rsidP="00E16C95">
            <w:pPr>
              <w:rPr>
                <w:rFonts w:cs="Calibri"/>
                <w:sz w:val="20"/>
                <w:szCs w:val="20"/>
              </w:rPr>
            </w:pPr>
            <w:r w:rsidRPr="00923B2C">
              <w:rPr>
                <w:rFonts w:cs="Calibri"/>
                <w:sz w:val="20"/>
                <w:szCs w:val="20"/>
              </w:rPr>
              <w:t>03/02/19</w:t>
            </w:r>
          </w:p>
        </w:tc>
        <w:tc>
          <w:tcPr>
            <w:tcW w:w="1793" w:type="dxa"/>
          </w:tcPr>
          <w:p w14:paraId="7390BDE1" w14:textId="36257693" w:rsidR="00D21E61" w:rsidRPr="00923B2C" w:rsidRDefault="00D21E61" w:rsidP="00E16C95">
            <w:pPr>
              <w:rPr>
                <w:rFonts w:cs="Calibri"/>
                <w:sz w:val="20"/>
                <w:szCs w:val="20"/>
              </w:rPr>
            </w:pPr>
            <w:r w:rsidRPr="00923B2C">
              <w:rPr>
                <w:rFonts w:cs="Calibri"/>
                <w:sz w:val="20"/>
                <w:szCs w:val="20"/>
              </w:rPr>
              <w:t>Victorian Owners Club</w:t>
            </w:r>
          </w:p>
        </w:tc>
        <w:tc>
          <w:tcPr>
            <w:tcW w:w="2787" w:type="dxa"/>
          </w:tcPr>
          <w:p w14:paraId="12D16387" w14:textId="140044FF" w:rsidR="00D21E61" w:rsidRPr="00923B2C" w:rsidRDefault="00D21E61" w:rsidP="00E16C95">
            <w:pPr>
              <w:rPr>
                <w:rFonts w:cs="Calibri"/>
                <w:sz w:val="20"/>
                <w:szCs w:val="20"/>
              </w:rPr>
            </w:pPr>
            <w:r w:rsidRPr="00923B2C">
              <w:rPr>
                <w:rFonts w:cs="Calibri"/>
                <w:sz w:val="20"/>
                <w:szCs w:val="20"/>
              </w:rPr>
              <w:t>4WD magazine Dec-Jan</w:t>
            </w:r>
          </w:p>
        </w:tc>
        <w:tc>
          <w:tcPr>
            <w:tcW w:w="1488" w:type="dxa"/>
          </w:tcPr>
          <w:p w14:paraId="05E3FACD" w14:textId="1C673491" w:rsidR="00D21E61" w:rsidRPr="00923B2C" w:rsidRDefault="00D21E61" w:rsidP="00E16C95">
            <w:pPr>
              <w:rPr>
                <w:rFonts w:cs="Calibri"/>
                <w:sz w:val="20"/>
                <w:szCs w:val="20"/>
              </w:rPr>
            </w:pPr>
            <w:r w:rsidRPr="00923B2C">
              <w:rPr>
                <w:rFonts w:cs="Calibri"/>
                <w:sz w:val="20"/>
                <w:szCs w:val="20"/>
              </w:rPr>
              <w:t>Post</w:t>
            </w:r>
          </w:p>
        </w:tc>
        <w:tc>
          <w:tcPr>
            <w:tcW w:w="1808" w:type="dxa"/>
          </w:tcPr>
          <w:p w14:paraId="16194C43" w14:textId="0183A2F5" w:rsidR="00D21E61" w:rsidRPr="00923B2C" w:rsidRDefault="00D21E61" w:rsidP="00E16C95">
            <w:pPr>
              <w:rPr>
                <w:rFonts w:cs="Calibri"/>
                <w:sz w:val="20"/>
                <w:szCs w:val="20"/>
              </w:rPr>
            </w:pPr>
            <w:r w:rsidRPr="00923B2C">
              <w:rPr>
                <w:rFonts w:cs="Calibri"/>
                <w:sz w:val="20"/>
                <w:szCs w:val="20"/>
              </w:rPr>
              <w:t>Not required</w:t>
            </w:r>
          </w:p>
        </w:tc>
      </w:tr>
    </w:tbl>
    <w:p w14:paraId="1BEBDDF0" w14:textId="77777777" w:rsidR="006563F1" w:rsidRPr="00923B2C" w:rsidRDefault="006563F1" w:rsidP="006563F1">
      <w:pPr>
        <w:rPr>
          <w:rFonts w:cs="Calibri"/>
          <w:sz w:val="20"/>
          <w:szCs w:val="20"/>
        </w:rPr>
      </w:pPr>
    </w:p>
    <w:sectPr w:rsidR="006563F1" w:rsidRPr="00923B2C" w:rsidSect="00D21635">
      <w:footerReference w:type="default" r:id="rId11"/>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F4D27" w14:textId="77777777" w:rsidR="003350AB" w:rsidRDefault="003350AB" w:rsidP="00592250">
      <w:pPr>
        <w:spacing w:after="0" w:line="240" w:lineRule="auto"/>
      </w:pPr>
      <w:r>
        <w:separator/>
      </w:r>
    </w:p>
  </w:endnote>
  <w:endnote w:type="continuationSeparator" w:id="0">
    <w:p w14:paraId="1F375753" w14:textId="77777777" w:rsidR="003350AB" w:rsidRDefault="003350AB" w:rsidP="0059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C677" w14:textId="01E02080" w:rsidR="00373A7C" w:rsidRPr="00373A7C" w:rsidRDefault="00373A7C" w:rsidP="00373A7C">
    <w:pPr>
      <w:pStyle w:val="Footer"/>
      <w:pBdr>
        <w:top w:val="single" w:sz="4" w:space="1" w:color="auto"/>
      </w:pBdr>
      <w:rPr>
        <w:sz w:val="18"/>
        <w:szCs w:val="18"/>
      </w:rPr>
    </w:pPr>
    <w:r w:rsidRPr="00373A7C">
      <w:rPr>
        <w:sz w:val="18"/>
        <w:szCs w:val="18"/>
      </w:rPr>
      <w:fldChar w:fldCharType="begin"/>
    </w:r>
    <w:r w:rsidRPr="00373A7C">
      <w:rPr>
        <w:sz w:val="18"/>
        <w:szCs w:val="18"/>
      </w:rPr>
      <w:instrText xml:space="preserve"> FILENAME \* MERGEFORMAT </w:instrText>
    </w:r>
    <w:r w:rsidRPr="00373A7C">
      <w:rPr>
        <w:sz w:val="18"/>
        <w:szCs w:val="18"/>
      </w:rPr>
      <w:fldChar w:fldCharType="separate"/>
    </w:r>
    <w:r w:rsidRPr="00373A7C">
      <w:rPr>
        <w:noProof/>
        <w:sz w:val="18"/>
        <w:szCs w:val="18"/>
      </w:rPr>
      <w:t>LRC Ordinary Minutes February 2019</w:t>
    </w:r>
    <w:r w:rsidRPr="00373A7C">
      <w:rPr>
        <w:sz w:val="18"/>
        <w:szCs w:val="18"/>
      </w:rPr>
      <w:fldChar w:fldCharType="end"/>
    </w:r>
    <w:r w:rsidRPr="00373A7C">
      <w:rPr>
        <w:sz w:val="18"/>
        <w:szCs w:val="18"/>
      </w:rPr>
      <w:tab/>
    </w:r>
    <w:r w:rsidRPr="00373A7C">
      <w:rPr>
        <w:sz w:val="18"/>
        <w:szCs w:val="18"/>
      </w:rPr>
      <w:tab/>
    </w:r>
    <w:r w:rsidRPr="00373A7C">
      <w:rPr>
        <w:color w:val="7F7F7F" w:themeColor="background1" w:themeShade="7F"/>
        <w:spacing w:val="60"/>
        <w:sz w:val="18"/>
        <w:szCs w:val="18"/>
      </w:rPr>
      <w:t>Page</w:t>
    </w:r>
    <w:r w:rsidRPr="00373A7C">
      <w:rPr>
        <w:sz w:val="18"/>
        <w:szCs w:val="18"/>
      </w:rPr>
      <w:t xml:space="preserve"> | </w:t>
    </w:r>
    <w:r w:rsidRPr="00373A7C">
      <w:rPr>
        <w:sz w:val="18"/>
        <w:szCs w:val="18"/>
      </w:rPr>
      <w:fldChar w:fldCharType="begin"/>
    </w:r>
    <w:r w:rsidRPr="00373A7C">
      <w:rPr>
        <w:sz w:val="18"/>
        <w:szCs w:val="18"/>
      </w:rPr>
      <w:instrText xml:space="preserve"> PAGE   \* MERGEFORMAT </w:instrText>
    </w:r>
    <w:r w:rsidRPr="00373A7C">
      <w:rPr>
        <w:sz w:val="18"/>
        <w:szCs w:val="18"/>
      </w:rPr>
      <w:fldChar w:fldCharType="separate"/>
    </w:r>
    <w:r w:rsidRPr="00373A7C">
      <w:rPr>
        <w:b/>
        <w:bCs/>
        <w:noProof/>
        <w:sz w:val="18"/>
        <w:szCs w:val="18"/>
      </w:rPr>
      <w:t>1</w:t>
    </w:r>
    <w:r w:rsidRPr="00373A7C">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F5D55" w14:textId="77777777" w:rsidR="003350AB" w:rsidRDefault="003350AB" w:rsidP="00592250">
      <w:pPr>
        <w:spacing w:after="0" w:line="240" w:lineRule="auto"/>
      </w:pPr>
      <w:r>
        <w:separator/>
      </w:r>
    </w:p>
  </w:footnote>
  <w:footnote w:type="continuationSeparator" w:id="0">
    <w:p w14:paraId="1D59F4DB" w14:textId="77777777" w:rsidR="003350AB" w:rsidRDefault="003350AB" w:rsidP="00592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EE9"/>
    <w:multiLevelType w:val="hybridMultilevel"/>
    <w:tmpl w:val="3F609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23390"/>
    <w:multiLevelType w:val="hybridMultilevel"/>
    <w:tmpl w:val="9CF01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B22FBE"/>
    <w:multiLevelType w:val="hybridMultilevel"/>
    <w:tmpl w:val="F780A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55D24"/>
    <w:multiLevelType w:val="hybridMultilevel"/>
    <w:tmpl w:val="CEA2C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212AE8"/>
    <w:multiLevelType w:val="hybridMultilevel"/>
    <w:tmpl w:val="3E2A5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9063AF"/>
    <w:multiLevelType w:val="hybridMultilevel"/>
    <w:tmpl w:val="D81E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EB3FD5"/>
    <w:multiLevelType w:val="hybridMultilevel"/>
    <w:tmpl w:val="0644C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521560"/>
    <w:multiLevelType w:val="hybridMultilevel"/>
    <w:tmpl w:val="7A2A1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4614BC"/>
    <w:multiLevelType w:val="hybridMultilevel"/>
    <w:tmpl w:val="3822D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6C1C97"/>
    <w:multiLevelType w:val="hybridMultilevel"/>
    <w:tmpl w:val="4D66D87C"/>
    <w:lvl w:ilvl="0" w:tplc="7ED29D2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0" w15:restartNumberingAfterBreak="0">
    <w:nsid w:val="192137B1"/>
    <w:multiLevelType w:val="hybridMultilevel"/>
    <w:tmpl w:val="6B0A0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6D178E"/>
    <w:multiLevelType w:val="hybridMultilevel"/>
    <w:tmpl w:val="CDAE1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8819B8"/>
    <w:multiLevelType w:val="hybridMultilevel"/>
    <w:tmpl w:val="777C2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0F2586"/>
    <w:multiLevelType w:val="hybridMultilevel"/>
    <w:tmpl w:val="8A0C8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A50A01"/>
    <w:multiLevelType w:val="hybridMultilevel"/>
    <w:tmpl w:val="0D0A8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7E5837"/>
    <w:multiLevelType w:val="hybridMultilevel"/>
    <w:tmpl w:val="F7088A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FAC52B3"/>
    <w:multiLevelType w:val="hybridMultilevel"/>
    <w:tmpl w:val="E90C2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0414D"/>
    <w:multiLevelType w:val="hybridMultilevel"/>
    <w:tmpl w:val="BDD8B884"/>
    <w:lvl w:ilvl="0" w:tplc="0C090001">
      <w:start w:val="1"/>
      <w:numFmt w:val="bullet"/>
      <w:lvlText w:val=""/>
      <w:lvlJc w:val="left"/>
      <w:pPr>
        <w:ind w:left="2251" w:hanging="360"/>
      </w:pPr>
      <w:rPr>
        <w:rFonts w:ascii="Symbol" w:hAnsi="Symbol" w:hint="default"/>
      </w:rPr>
    </w:lvl>
    <w:lvl w:ilvl="1" w:tplc="0C090003" w:tentative="1">
      <w:start w:val="1"/>
      <w:numFmt w:val="bullet"/>
      <w:lvlText w:val="o"/>
      <w:lvlJc w:val="left"/>
      <w:pPr>
        <w:ind w:left="2971" w:hanging="360"/>
      </w:pPr>
      <w:rPr>
        <w:rFonts w:ascii="Courier New" w:hAnsi="Courier New" w:cs="Courier New" w:hint="default"/>
      </w:rPr>
    </w:lvl>
    <w:lvl w:ilvl="2" w:tplc="0C090005" w:tentative="1">
      <w:start w:val="1"/>
      <w:numFmt w:val="bullet"/>
      <w:lvlText w:val=""/>
      <w:lvlJc w:val="left"/>
      <w:pPr>
        <w:ind w:left="3691" w:hanging="360"/>
      </w:pPr>
      <w:rPr>
        <w:rFonts w:ascii="Wingdings" w:hAnsi="Wingdings" w:hint="default"/>
      </w:rPr>
    </w:lvl>
    <w:lvl w:ilvl="3" w:tplc="0C090001" w:tentative="1">
      <w:start w:val="1"/>
      <w:numFmt w:val="bullet"/>
      <w:lvlText w:val=""/>
      <w:lvlJc w:val="left"/>
      <w:pPr>
        <w:ind w:left="4411" w:hanging="360"/>
      </w:pPr>
      <w:rPr>
        <w:rFonts w:ascii="Symbol" w:hAnsi="Symbol" w:hint="default"/>
      </w:rPr>
    </w:lvl>
    <w:lvl w:ilvl="4" w:tplc="0C090003" w:tentative="1">
      <w:start w:val="1"/>
      <w:numFmt w:val="bullet"/>
      <w:lvlText w:val="o"/>
      <w:lvlJc w:val="left"/>
      <w:pPr>
        <w:ind w:left="5131" w:hanging="360"/>
      </w:pPr>
      <w:rPr>
        <w:rFonts w:ascii="Courier New" w:hAnsi="Courier New" w:cs="Courier New" w:hint="default"/>
      </w:rPr>
    </w:lvl>
    <w:lvl w:ilvl="5" w:tplc="0C090005" w:tentative="1">
      <w:start w:val="1"/>
      <w:numFmt w:val="bullet"/>
      <w:lvlText w:val=""/>
      <w:lvlJc w:val="left"/>
      <w:pPr>
        <w:ind w:left="5851" w:hanging="360"/>
      </w:pPr>
      <w:rPr>
        <w:rFonts w:ascii="Wingdings" w:hAnsi="Wingdings" w:hint="default"/>
      </w:rPr>
    </w:lvl>
    <w:lvl w:ilvl="6" w:tplc="0C090001" w:tentative="1">
      <w:start w:val="1"/>
      <w:numFmt w:val="bullet"/>
      <w:lvlText w:val=""/>
      <w:lvlJc w:val="left"/>
      <w:pPr>
        <w:ind w:left="6571" w:hanging="360"/>
      </w:pPr>
      <w:rPr>
        <w:rFonts w:ascii="Symbol" w:hAnsi="Symbol" w:hint="default"/>
      </w:rPr>
    </w:lvl>
    <w:lvl w:ilvl="7" w:tplc="0C090003" w:tentative="1">
      <w:start w:val="1"/>
      <w:numFmt w:val="bullet"/>
      <w:lvlText w:val="o"/>
      <w:lvlJc w:val="left"/>
      <w:pPr>
        <w:ind w:left="7291" w:hanging="360"/>
      </w:pPr>
      <w:rPr>
        <w:rFonts w:ascii="Courier New" w:hAnsi="Courier New" w:cs="Courier New" w:hint="default"/>
      </w:rPr>
    </w:lvl>
    <w:lvl w:ilvl="8" w:tplc="0C090005" w:tentative="1">
      <w:start w:val="1"/>
      <w:numFmt w:val="bullet"/>
      <w:lvlText w:val=""/>
      <w:lvlJc w:val="left"/>
      <w:pPr>
        <w:ind w:left="8011" w:hanging="360"/>
      </w:pPr>
      <w:rPr>
        <w:rFonts w:ascii="Wingdings" w:hAnsi="Wingdings" w:hint="default"/>
      </w:rPr>
    </w:lvl>
  </w:abstractNum>
  <w:abstractNum w:abstractNumId="18" w15:restartNumberingAfterBreak="0">
    <w:nsid w:val="2819071D"/>
    <w:multiLevelType w:val="hybridMultilevel"/>
    <w:tmpl w:val="5F4C7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DD6B23"/>
    <w:multiLevelType w:val="hybridMultilevel"/>
    <w:tmpl w:val="63261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D82555"/>
    <w:multiLevelType w:val="hybridMultilevel"/>
    <w:tmpl w:val="C012E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5B2C8B"/>
    <w:multiLevelType w:val="hybridMultilevel"/>
    <w:tmpl w:val="24E26120"/>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22" w15:restartNumberingAfterBreak="0">
    <w:nsid w:val="4DC673FC"/>
    <w:multiLevelType w:val="hybridMultilevel"/>
    <w:tmpl w:val="D1FA0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E1757D"/>
    <w:multiLevelType w:val="hybridMultilevel"/>
    <w:tmpl w:val="388E0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7B4D7A"/>
    <w:multiLevelType w:val="hybridMultilevel"/>
    <w:tmpl w:val="265C0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767000"/>
    <w:multiLevelType w:val="hybridMultilevel"/>
    <w:tmpl w:val="5E1AA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3350E4"/>
    <w:multiLevelType w:val="hybridMultilevel"/>
    <w:tmpl w:val="5380D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426ED4"/>
    <w:multiLevelType w:val="hybridMultilevel"/>
    <w:tmpl w:val="FD124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D12379"/>
    <w:multiLevelType w:val="hybridMultilevel"/>
    <w:tmpl w:val="1AE4E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E3D028C"/>
    <w:multiLevelType w:val="hybridMultilevel"/>
    <w:tmpl w:val="D19E5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B76D40"/>
    <w:multiLevelType w:val="hybridMultilevel"/>
    <w:tmpl w:val="0E5C1D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ABE4FB9"/>
    <w:multiLevelType w:val="hybridMultilevel"/>
    <w:tmpl w:val="653C0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6E37CE"/>
    <w:multiLevelType w:val="hybridMultilevel"/>
    <w:tmpl w:val="214EF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7E2384"/>
    <w:multiLevelType w:val="hybridMultilevel"/>
    <w:tmpl w:val="597EA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21"/>
  </w:num>
  <w:num w:numId="5">
    <w:abstractNumId w:val="17"/>
  </w:num>
  <w:num w:numId="6">
    <w:abstractNumId w:val="30"/>
  </w:num>
  <w:num w:numId="7">
    <w:abstractNumId w:val="10"/>
  </w:num>
  <w:num w:numId="8">
    <w:abstractNumId w:val="2"/>
  </w:num>
  <w:num w:numId="9">
    <w:abstractNumId w:val="33"/>
  </w:num>
  <w:num w:numId="10">
    <w:abstractNumId w:val="26"/>
  </w:num>
  <w:num w:numId="11">
    <w:abstractNumId w:val="18"/>
  </w:num>
  <w:num w:numId="12">
    <w:abstractNumId w:val="8"/>
  </w:num>
  <w:num w:numId="13">
    <w:abstractNumId w:val="7"/>
  </w:num>
  <w:num w:numId="14">
    <w:abstractNumId w:val="3"/>
  </w:num>
  <w:num w:numId="15">
    <w:abstractNumId w:val="12"/>
  </w:num>
  <w:num w:numId="16">
    <w:abstractNumId w:val="25"/>
  </w:num>
  <w:num w:numId="17">
    <w:abstractNumId w:val="4"/>
  </w:num>
  <w:num w:numId="18">
    <w:abstractNumId w:val="16"/>
  </w:num>
  <w:num w:numId="19">
    <w:abstractNumId w:val="22"/>
  </w:num>
  <w:num w:numId="20">
    <w:abstractNumId w:val="20"/>
  </w:num>
  <w:num w:numId="21">
    <w:abstractNumId w:val="19"/>
  </w:num>
  <w:num w:numId="22">
    <w:abstractNumId w:val="11"/>
  </w:num>
  <w:num w:numId="23">
    <w:abstractNumId w:val="29"/>
  </w:num>
  <w:num w:numId="24">
    <w:abstractNumId w:val="27"/>
  </w:num>
  <w:num w:numId="25">
    <w:abstractNumId w:val="23"/>
  </w:num>
  <w:num w:numId="26">
    <w:abstractNumId w:val="24"/>
  </w:num>
  <w:num w:numId="27">
    <w:abstractNumId w:val="28"/>
  </w:num>
  <w:num w:numId="28">
    <w:abstractNumId w:val="0"/>
  </w:num>
  <w:num w:numId="29">
    <w:abstractNumId w:val="13"/>
  </w:num>
  <w:num w:numId="30">
    <w:abstractNumId w:val="32"/>
  </w:num>
  <w:num w:numId="31">
    <w:abstractNumId w:val="14"/>
  </w:num>
  <w:num w:numId="32">
    <w:abstractNumId w:val="31"/>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EwNzS1NDG3MDEwNDNW0lEKTi0uzszPAykwrAUA605WNCwAAAA="/>
  </w:docVars>
  <w:rsids>
    <w:rsidRoot w:val="00923E96"/>
    <w:rsid w:val="000019E9"/>
    <w:rsid w:val="00042DD5"/>
    <w:rsid w:val="00050E31"/>
    <w:rsid w:val="0006285F"/>
    <w:rsid w:val="00065303"/>
    <w:rsid w:val="000728FE"/>
    <w:rsid w:val="000766A9"/>
    <w:rsid w:val="000940DE"/>
    <w:rsid w:val="00094D49"/>
    <w:rsid w:val="0009748C"/>
    <w:rsid w:val="000A3028"/>
    <w:rsid w:val="000A35BC"/>
    <w:rsid w:val="000B2889"/>
    <w:rsid w:val="000B61E9"/>
    <w:rsid w:val="000D12C3"/>
    <w:rsid w:val="000D4A4C"/>
    <w:rsid w:val="000E4EA7"/>
    <w:rsid w:val="000E7E35"/>
    <w:rsid w:val="00104385"/>
    <w:rsid w:val="001049A1"/>
    <w:rsid w:val="0010678F"/>
    <w:rsid w:val="00106864"/>
    <w:rsid w:val="00117DB9"/>
    <w:rsid w:val="00126BB0"/>
    <w:rsid w:val="00134A04"/>
    <w:rsid w:val="00136215"/>
    <w:rsid w:val="0013748F"/>
    <w:rsid w:val="001710F0"/>
    <w:rsid w:val="00175321"/>
    <w:rsid w:val="00187D2E"/>
    <w:rsid w:val="001945DB"/>
    <w:rsid w:val="001B5F1C"/>
    <w:rsid w:val="001B7972"/>
    <w:rsid w:val="001B7E2B"/>
    <w:rsid w:val="001C0C3D"/>
    <w:rsid w:val="001C3D96"/>
    <w:rsid w:val="001C461E"/>
    <w:rsid w:val="001D1049"/>
    <w:rsid w:val="001D3439"/>
    <w:rsid w:val="001D5302"/>
    <w:rsid w:val="001E6FAE"/>
    <w:rsid w:val="001F0D55"/>
    <w:rsid w:val="00206A4A"/>
    <w:rsid w:val="002148D3"/>
    <w:rsid w:val="00214C2B"/>
    <w:rsid w:val="00221DC5"/>
    <w:rsid w:val="00227A5A"/>
    <w:rsid w:val="00230414"/>
    <w:rsid w:val="002378FE"/>
    <w:rsid w:val="00247969"/>
    <w:rsid w:val="00261803"/>
    <w:rsid w:val="00266CC1"/>
    <w:rsid w:val="00273841"/>
    <w:rsid w:val="00275FE1"/>
    <w:rsid w:val="0029000D"/>
    <w:rsid w:val="002921D3"/>
    <w:rsid w:val="00294BF2"/>
    <w:rsid w:val="002A7BB7"/>
    <w:rsid w:val="002B15C8"/>
    <w:rsid w:val="002B21F5"/>
    <w:rsid w:val="002D5B13"/>
    <w:rsid w:val="002E19E9"/>
    <w:rsid w:val="002E1F59"/>
    <w:rsid w:val="002E5739"/>
    <w:rsid w:val="002F0412"/>
    <w:rsid w:val="002F362F"/>
    <w:rsid w:val="003023D4"/>
    <w:rsid w:val="003045B6"/>
    <w:rsid w:val="00316741"/>
    <w:rsid w:val="00326BC4"/>
    <w:rsid w:val="003350AB"/>
    <w:rsid w:val="00341421"/>
    <w:rsid w:val="00347967"/>
    <w:rsid w:val="00351304"/>
    <w:rsid w:val="00365A0B"/>
    <w:rsid w:val="003704A2"/>
    <w:rsid w:val="00373A7C"/>
    <w:rsid w:val="00381A26"/>
    <w:rsid w:val="00385C61"/>
    <w:rsid w:val="003868CA"/>
    <w:rsid w:val="003C3837"/>
    <w:rsid w:val="003C7CCB"/>
    <w:rsid w:val="003D061E"/>
    <w:rsid w:val="003D10A1"/>
    <w:rsid w:val="003D1AF1"/>
    <w:rsid w:val="003D60DF"/>
    <w:rsid w:val="003E3884"/>
    <w:rsid w:val="003F4E4B"/>
    <w:rsid w:val="00402152"/>
    <w:rsid w:val="00402EB8"/>
    <w:rsid w:val="00406B04"/>
    <w:rsid w:val="00425167"/>
    <w:rsid w:val="004437C1"/>
    <w:rsid w:val="00446A6F"/>
    <w:rsid w:val="0046204C"/>
    <w:rsid w:val="00462DAA"/>
    <w:rsid w:val="00467527"/>
    <w:rsid w:val="004813AD"/>
    <w:rsid w:val="00482138"/>
    <w:rsid w:val="00495084"/>
    <w:rsid w:val="00495170"/>
    <w:rsid w:val="004A35B6"/>
    <w:rsid w:val="004C4923"/>
    <w:rsid w:val="004D422A"/>
    <w:rsid w:val="004E1A47"/>
    <w:rsid w:val="004E3594"/>
    <w:rsid w:val="004E4582"/>
    <w:rsid w:val="0053185A"/>
    <w:rsid w:val="005328F6"/>
    <w:rsid w:val="005361DD"/>
    <w:rsid w:val="00543815"/>
    <w:rsid w:val="00544C22"/>
    <w:rsid w:val="0055297D"/>
    <w:rsid w:val="00571BA8"/>
    <w:rsid w:val="005738C8"/>
    <w:rsid w:val="0057481D"/>
    <w:rsid w:val="0058145E"/>
    <w:rsid w:val="00582FE8"/>
    <w:rsid w:val="00592250"/>
    <w:rsid w:val="00592C20"/>
    <w:rsid w:val="00594FEB"/>
    <w:rsid w:val="005A566C"/>
    <w:rsid w:val="005C2261"/>
    <w:rsid w:val="005F03DC"/>
    <w:rsid w:val="005F4101"/>
    <w:rsid w:val="005F55EE"/>
    <w:rsid w:val="006027BA"/>
    <w:rsid w:val="00607419"/>
    <w:rsid w:val="006126B1"/>
    <w:rsid w:val="00623CDC"/>
    <w:rsid w:val="00632792"/>
    <w:rsid w:val="006342BF"/>
    <w:rsid w:val="006449FA"/>
    <w:rsid w:val="0064625B"/>
    <w:rsid w:val="006521A8"/>
    <w:rsid w:val="00655FB4"/>
    <w:rsid w:val="006563F1"/>
    <w:rsid w:val="00694D55"/>
    <w:rsid w:val="006A1F34"/>
    <w:rsid w:val="006B0D6A"/>
    <w:rsid w:val="006B270C"/>
    <w:rsid w:val="006B7083"/>
    <w:rsid w:val="006B7D37"/>
    <w:rsid w:val="006C342B"/>
    <w:rsid w:val="006C41DD"/>
    <w:rsid w:val="006D453E"/>
    <w:rsid w:val="006E5259"/>
    <w:rsid w:val="006F4C5B"/>
    <w:rsid w:val="00706820"/>
    <w:rsid w:val="0070758C"/>
    <w:rsid w:val="00712B70"/>
    <w:rsid w:val="0073397D"/>
    <w:rsid w:val="00743B0D"/>
    <w:rsid w:val="00745FEE"/>
    <w:rsid w:val="007464B3"/>
    <w:rsid w:val="007571A0"/>
    <w:rsid w:val="00764273"/>
    <w:rsid w:val="00765909"/>
    <w:rsid w:val="0077798F"/>
    <w:rsid w:val="00777992"/>
    <w:rsid w:val="00786E23"/>
    <w:rsid w:val="00793256"/>
    <w:rsid w:val="0079340C"/>
    <w:rsid w:val="00794504"/>
    <w:rsid w:val="007A3C38"/>
    <w:rsid w:val="007A5354"/>
    <w:rsid w:val="007A781D"/>
    <w:rsid w:val="007B4B90"/>
    <w:rsid w:val="007B4F8D"/>
    <w:rsid w:val="007B5124"/>
    <w:rsid w:val="007C1413"/>
    <w:rsid w:val="007D08D9"/>
    <w:rsid w:val="007D55A5"/>
    <w:rsid w:val="007E756A"/>
    <w:rsid w:val="007F07B9"/>
    <w:rsid w:val="00800872"/>
    <w:rsid w:val="00801B24"/>
    <w:rsid w:val="00801E04"/>
    <w:rsid w:val="00801F7D"/>
    <w:rsid w:val="00807992"/>
    <w:rsid w:val="00807FCC"/>
    <w:rsid w:val="00812B19"/>
    <w:rsid w:val="00817AEA"/>
    <w:rsid w:val="00817E85"/>
    <w:rsid w:val="00820CA0"/>
    <w:rsid w:val="00824B9D"/>
    <w:rsid w:val="00855C0D"/>
    <w:rsid w:val="008579EE"/>
    <w:rsid w:val="0086250A"/>
    <w:rsid w:val="00866222"/>
    <w:rsid w:val="008737C5"/>
    <w:rsid w:val="0088181C"/>
    <w:rsid w:val="00885D1F"/>
    <w:rsid w:val="008930F6"/>
    <w:rsid w:val="008966C1"/>
    <w:rsid w:val="008A3C81"/>
    <w:rsid w:val="008B0591"/>
    <w:rsid w:val="008D1100"/>
    <w:rsid w:val="008D1827"/>
    <w:rsid w:val="008F57C6"/>
    <w:rsid w:val="00901790"/>
    <w:rsid w:val="009051E0"/>
    <w:rsid w:val="00912367"/>
    <w:rsid w:val="0091432A"/>
    <w:rsid w:val="00923475"/>
    <w:rsid w:val="00923B2C"/>
    <w:rsid w:val="00923E96"/>
    <w:rsid w:val="00932B4E"/>
    <w:rsid w:val="009577C4"/>
    <w:rsid w:val="00971FD4"/>
    <w:rsid w:val="00980B68"/>
    <w:rsid w:val="00983726"/>
    <w:rsid w:val="00990210"/>
    <w:rsid w:val="00990C59"/>
    <w:rsid w:val="00994B02"/>
    <w:rsid w:val="009B0C10"/>
    <w:rsid w:val="009B4426"/>
    <w:rsid w:val="009B5DC6"/>
    <w:rsid w:val="009C3B4B"/>
    <w:rsid w:val="009C7BC9"/>
    <w:rsid w:val="009D0D38"/>
    <w:rsid w:val="009E034C"/>
    <w:rsid w:val="009E5058"/>
    <w:rsid w:val="009E64B6"/>
    <w:rsid w:val="00A16A1B"/>
    <w:rsid w:val="00A47FF1"/>
    <w:rsid w:val="00A54B89"/>
    <w:rsid w:val="00A70F96"/>
    <w:rsid w:val="00A73FDA"/>
    <w:rsid w:val="00A74D5E"/>
    <w:rsid w:val="00A808B2"/>
    <w:rsid w:val="00A92FF3"/>
    <w:rsid w:val="00A930AA"/>
    <w:rsid w:val="00A96D6F"/>
    <w:rsid w:val="00A97AFA"/>
    <w:rsid w:val="00AB65E7"/>
    <w:rsid w:val="00AB741F"/>
    <w:rsid w:val="00AC015B"/>
    <w:rsid w:val="00AF131C"/>
    <w:rsid w:val="00AF5BFF"/>
    <w:rsid w:val="00AF5F12"/>
    <w:rsid w:val="00AF7EC2"/>
    <w:rsid w:val="00B046DF"/>
    <w:rsid w:val="00B152D6"/>
    <w:rsid w:val="00B20207"/>
    <w:rsid w:val="00B234B2"/>
    <w:rsid w:val="00B27CAE"/>
    <w:rsid w:val="00B43FFC"/>
    <w:rsid w:val="00B458BC"/>
    <w:rsid w:val="00B468DB"/>
    <w:rsid w:val="00B50231"/>
    <w:rsid w:val="00B56469"/>
    <w:rsid w:val="00B65933"/>
    <w:rsid w:val="00B826EA"/>
    <w:rsid w:val="00B9335E"/>
    <w:rsid w:val="00BA1094"/>
    <w:rsid w:val="00BA70F2"/>
    <w:rsid w:val="00BA772A"/>
    <w:rsid w:val="00BA7F2C"/>
    <w:rsid w:val="00BB296D"/>
    <w:rsid w:val="00BB4B32"/>
    <w:rsid w:val="00BC5A4B"/>
    <w:rsid w:val="00BD1490"/>
    <w:rsid w:val="00BD2843"/>
    <w:rsid w:val="00BD43D6"/>
    <w:rsid w:val="00BD62B6"/>
    <w:rsid w:val="00BF5CA7"/>
    <w:rsid w:val="00C02308"/>
    <w:rsid w:val="00C02A31"/>
    <w:rsid w:val="00C10C97"/>
    <w:rsid w:val="00C1234E"/>
    <w:rsid w:val="00C17DE8"/>
    <w:rsid w:val="00C25500"/>
    <w:rsid w:val="00C32F6E"/>
    <w:rsid w:val="00C33598"/>
    <w:rsid w:val="00C450AE"/>
    <w:rsid w:val="00C462B3"/>
    <w:rsid w:val="00C708BC"/>
    <w:rsid w:val="00C751F9"/>
    <w:rsid w:val="00C817B3"/>
    <w:rsid w:val="00C970AA"/>
    <w:rsid w:val="00CA27E4"/>
    <w:rsid w:val="00CA3696"/>
    <w:rsid w:val="00CC30DD"/>
    <w:rsid w:val="00CC4D55"/>
    <w:rsid w:val="00CD018A"/>
    <w:rsid w:val="00CE7CEE"/>
    <w:rsid w:val="00D01250"/>
    <w:rsid w:val="00D04DF4"/>
    <w:rsid w:val="00D117C0"/>
    <w:rsid w:val="00D11B13"/>
    <w:rsid w:val="00D14956"/>
    <w:rsid w:val="00D21635"/>
    <w:rsid w:val="00D21E61"/>
    <w:rsid w:val="00D55298"/>
    <w:rsid w:val="00D63138"/>
    <w:rsid w:val="00D66109"/>
    <w:rsid w:val="00D7354E"/>
    <w:rsid w:val="00D8545C"/>
    <w:rsid w:val="00D963A8"/>
    <w:rsid w:val="00DB04FC"/>
    <w:rsid w:val="00DB72A8"/>
    <w:rsid w:val="00DC5ECF"/>
    <w:rsid w:val="00DC665E"/>
    <w:rsid w:val="00DD40D4"/>
    <w:rsid w:val="00DE3B3E"/>
    <w:rsid w:val="00DF49F1"/>
    <w:rsid w:val="00E00B5A"/>
    <w:rsid w:val="00E11367"/>
    <w:rsid w:val="00E17F6B"/>
    <w:rsid w:val="00E33032"/>
    <w:rsid w:val="00E340A3"/>
    <w:rsid w:val="00E35076"/>
    <w:rsid w:val="00E54E8C"/>
    <w:rsid w:val="00E624B6"/>
    <w:rsid w:val="00E70275"/>
    <w:rsid w:val="00E726B0"/>
    <w:rsid w:val="00E776BE"/>
    <w:rsid w:val="00E90D43"/>
    <w:rsid w:val="00E91717"/>
    <w:rsid w:val="00E93655"/>
    <w:rsid w:val="00EB1478"/>
    <w:rsid w:val="00ED33A9"/>
    <w:rsid w:val="00EF04F4"/>
    <w:rsid w:val="00EF2744"/>
    <w:rsid w:val="00EF6FD7"/>
    <w:rsid w:val="00F14B48"/>
    <w:rsid w:val="00F17116"/>
    <w:rsid w:val="00F250F2"/>
    <w:rsid w:val="00F42BB5"/>
    <w:rsid w:val="00F43F2F"/>
    <w:rsid w:val="00F51136"/>
    <w:rsid w:val="00F557D8"/>
    <w:rsid w:val="00F576EE"/>
    <w:rsid w:val="00F63205"/>
    <w:rsid w:val="00F7246B"/>
    <w:rsid w:val="00F90754"/>
    <w:rsid w:val="00F91025"/>
    <w:rsid w:val="00FA6234"/>
    <w:rsid w:val="00FC43E0"/>
    <w:rsid w:val="00FD26F4"/>
    <w:rsid w:val="00FD6C1A"/>
    <w:rsid w:val="00FD7D0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3AB2"/>
  <w15:chartTrackingRefBased/>
  <w15:docId w15:val="{3106088C-6AB2-4F41-80E2-197D7C98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61E"/>
    <w:pPr>
      <w:spacing w:after="200" w:line="276" w:lineRule="auto"/>
    </w:pPr>
    <w:rPr>
      <w:sz w:val="22"/>
      <w:szCs w:val="22"/>
      <w:lang w:eastAsia="en-US"/>
    </w:rPr>
  </w:style>
  <w:style w:type="paragraph" w:styleId="Heading1">
    <w:name w:val="heading 1"/>
    <w:basedOn w:val="Normal"/>
    <w:next w:val="Normal"/>
    <w:link w:val="Heading1Char"/>
    <w:uiPriority w:val="9"/>
    <w:qFormat/>
    <w:rsid w:val="00592250"/>
    <w:pPr>
      <w:keepNext/>
      <w:keepLines/>
      <w:spacing w:before="240" w:after="0" w:line="259"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592250"/>
    <w:pPr>
      <w:keepNext/>
      <w:keepLines/>
      <w:spacing w:before="40" w:after="0" w:line="259"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25"/>
    <w:pPr>
      <w:ind w:left="720"/>
      <w:contextualSpacing/>
    </w:pPr>
  </w:style>
  <w:style w:type="paragraph" w:customStyle="1" w:styleId="Body">
    <w:name w:val="Body"/>
    <w:rsid w:val="00104385"/>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rPr>
  </w:style>
  <w:style w:type="paragraph" w:styleId="Title">
    <w:name w:val="Title"/>
    <w:basedOn w:val="Normal"/>
    <w:next w:val="Normal"/>
    <w:link w:val="TitleChar"/>
    <w:uiPriority w:val="10"/>
    <w:qFormat/>
    <w:rsid w:val="00582FE8"/>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582FE8"/>
    <w:rPr>
      <w:rFonts w:ascii="Calibri Light" w:eastAsia="Times New Roman" w:hAnsi="Calibri Light"/>
      <w:spacing w:val="-10"/>
      <w:kern w:val="28"/>
      <w:sz w:val="56"/>
      <w:szCs w:val="56"/>
      <w:lang w:eastAsia="en-US"/>
    </w:rPr>
  </w:style>
  <w:style w:type="character" w:styleId="Hyperlink">
    <w:name w:val="Hyperlink"/>
    <w:uiPriority w:val="99"/>
    <w:unhideWhenUsed/>
    <w:rsid w:val="00582FE8"/>
    <w:rPr>
      <w:color w:val="0000FF"/>
      <w:u w:val="single"/>
    </w:rPr>
  </w:style>
  <w:style w:type="character" w:customStyle="1" w:styleId="Heading1Char">
    <w:name w:val="Heading 1 Char"/>
    <w:link w:val="Heading1"/>
    <w:uiPriority w:val="9"/>
    <w:rsid w:val="00592250"/>
    <w:rPr>
      <w:rFonts w:ascii="Calibri Light" w:eastAsia="Times New Roman" w:hAnsi="Calibri Light"/>
      <w:color w:val="2F5496"/>
      <w:sz w:val="32"/>
      <w:szCs w:val="32"/>
      <w:lang w:eastAsia="en-US"/>
    </w:rPr>
  </w:style>
  <w:style w:type="character" w:customStyle="1" w:styleId="Heading2Char">
    <w:name w:val="Heading 2 Char"/>
    <w:link w:val="Heading2"/>
    <w:uiPriority w:val="9"/>
    <w:rsid w:val="00592250"/>
    <w:rPr>
      <w:rFonts w:ascii="Calibri Light" w:eastAsia="Times New Roman" w:hAnsi="Calibri Light"/>
      <w:color w:val="2F5496"/>
      <w:sz w:val="26"/>
      <w:szCs w:val="26"/>
      <w:lang w:eastAsia="en-US"/>
    </w:rPr>
  </w:style>
  <w:style w:type="table" w:styleId="TableGrid">
    <w:name w:val="Table Grid"/>
    <w:basedOn w:val="TableNormal"/>
    <w:uiPriority w:val="39"/>
    <w:rsid w:val="005922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2250"/>
    <w:pPr>
      <w:spacing w:after="0" w:line="240" w:lineRule="auto"/>
    </w:pPr>
    <w:rPr>
      <w:sz w:val="20"/>
      <w:szCs w:val="20"/>
    </w:rPr>
  </w:style>
  <w:style w:type="character" w:customStyle="1" w:styleId="FootnoteTextChar">
    <w:name w:val="Footnote Text Char"/>
    <w:link w:val="FootnoteText"/>
    <w:uiPriority w:val="99"/>
    <w:semiHidden/>
    <w:rsid w:val="00592250"/>
    <w:rPr>
      <w:lang w:eastAsia="en-US"/>
    </w:rPr>
  </w:style>
  <w:style w:type="character" w:styleId="FootnoteReference">
    <w:name w:val="footnote reference"/>
    <w:uiPriority w:val="99"/>
    <w:semiHidden/>
    <w:unhideWhenUsed/>
    <w:rsid w:val="00592250"/>
    <w:rPr>
      <w:vertAlign w:val="superscript"/>
    </w:rPr>
  </w:style>
  <w:style w:type="table" w:customStyle="1" w:styleId="TableGrid1">
    <w:name w:val="Table Grid1"/>
    <w:basedOn w:val="TableNormal"/>
    <w:next w:val="TableGrid"/>
    <w:uiPriority w:val="39"/>
    <w:rsid w:val="000019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B65E7"/>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xmsolistparagraph">
    <w:name w:val="x_msolistparagraph"/>
    <w:basedOn w:val="Normal"/>
    <w:rsid w:val="00923E96"/>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unhideWhenUsed/>
    <w:rsid w:val="00923E96"/>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uiPriority w:val="1"/>
    <w:qFormat/>
    <w:rsid w:val="00923E96"/>
    <w:rPr>
      <w:sz w:val="22"/>
      <w:szCs w:val="22"/>
      <w:lang w:eastAsia="en-US"/>
    </w:rPr>
  </w:style>
  <w:style w:type="paragraph" w:styleId="Header">
    <w:name w:val="header"/>
    <w:basedOn w:val="Normal"/>
    <w:link w:val="HeaderChar"/>
    <w:uiPriority w:val="99"/>
    <w:unhideWhenUsed/>
    <w:rsid w:val="00373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A7C"/>
    <w:rPr>
      <w:sz w:val="22"/>
      <w:szCs w:val="22"/>
      <w:lang w:eastAsia="en-US"/>
    </w:rPr>
  </w:style>
  <w:style w:type="paragraph" w:styleId="Footer">
    <w:name w:val="footer"/>
    <w:basedOn w:val="Normal"/>
    <w:link w:val="FooterChar"/>
    <w:uiPriority w:val="99"/>
    <w:unhideWhenUsed/>
    <w:rsid w:val="00373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A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0590">
      <w:bodyDiv w:val="1"/>
      <w:marLeft w:val="0"/>
      <w:marRight w:val="0"/>
      <w:marTop w:val="0"/>
      <w:marBottom w:val="0"/>
      <w:divBdr>
        <w:top w:val="none" w:sz="0" w:space="0" w:color="auto"/>
        <w:left w:val="none" w:sz="0" w:space="0" w:color="auto"/>
        <w:bottom w:val="none" w:sz="0" w:space="0" w:color="auto"/>
        <w:right w:val="none" w:sz="0" w:space="0" w:color="auto"/>
      </w:divBdr>
      <w:divsChild>
        <w:div w:id="46342320">
          <w:marLeft w:val="0"/>
          <w:marRight w:val="0"/>
          <w:marTop w:val="0"/>
          <w:marBottom w:val="0"/>
          <w:divBdr>
            <w:top w:val="none" w:sz="0" w:space="0" w:color="auto"/>
            <w:left w:val="none" w:sz="0" w:space="0" w:color="auto"/>
            <w:bottom w:val="none" w:sz="0" w:space="0" w:color="auto"/>
            <w:right w:val="none" w:sz="0" w:space="0" w:color="auto"/>
          </w:divBdr>
          <w:divsChild>
            <w:div w:id="940576252">
              <w:marLeft w:val="0"/>
              <w:marRight w:val="0"/>
              <w:marTop w:val="0"/>
              <w:marBottom w:val="0"/>
              <w:divBdr>
                <w:top w:val="none" w:sz="0" w:space="0" w:color="auto"/>
                <w:left w:val="none" w:sz="0" w:space="0" w:color="auto"/>
                <w:bottom w:val="none" w:sz="0" w:space="0" w:color="auto"/>
                <w:right w:val="none" w:sz="0" w:space="0" w:color="auto"/>
              </w:divBdr>
              <w:divsChild>
                <w:div w:id="365066140">
                  <w:marLeft w:val="0"/>
                  <w:marRight w:val="0"/>
                  <w:marTop w:val="0"/>
                  <w:marBottom w:val="0"/>
                  <w:divBdr>
                    <w:top w:val="none" w:sz="0" w:space="0" w:color="auto"/>
                    <w:left w:val="none" w:sz="0" w:space="0" w:color="auto"/>
                    <w:bottom w:val="none" w:sz="0" w:space="0" w:color="auto"/>
                    <w:right w:val="none" w:sz="0" w:space="0" w:color="auto"/>
                  </w:divBdr>
                  <w:divsChild>
                    <w:div w:id="1911495579">
                      <w:marLeft w:val="0"/>
                      <w:marRight w:val="0"/>
                      <w:marTop w:val="0"/>
                      <w:marBottom w:val="0"/>
                      <w:divBdr>
                        <w:top w:val="none" w:sz="0" w:space="0" w:color="auto"/>
                        <w:left w:val="none" w:sz="0" w:space="0" w:color="auto"/>
                        <w:bottom w:val="none" w:sz="0" w:space="0" w:color="auto"/>
                        <w:right w:val="none" w:sz="0" w:space="0" w:color="auto"/>
                      </w:divBdr>
                      <w:divsChild>
                        <w:div w:id="1818498226">
                          <w:marLeft w:val="0"/>
                          <w:marRight w:val="0"/>
                          <w:marTop w:val="0"/>
                          <w:marBottom w:val="0"/>
                          <w:divBdr>
                            <w:top w:val="none" w:sz="0" w:space="0" w:color="auto"/>
                            <w:left w:val="none" w:sz="0" w:space="0" w:color="auto"/>
                            <w:bottom w:val="none" w:sz="0" w:space="0" w:color="auto"/>
                            <w:right w:val="none" w:sz="0" w:space="0" w:color="auto"/>
                          </w:divBdr>
                          <w:divsChild>
                            <w:div w:id="1196580400">
                              <w:marLeft w:val="0"/>
                              <w:marRight w:val="0"/>
                              <w:marTop w:val="0"/>
                              <w:marBottom w:val="0"/>
                              <w:divBdr>
                                <w:top w:val="none" w:sz="0" w:space="0" w:color="auto"/>
                                <w:left w:val="none" w:sz="0" w:space="0" w:color="auto"/>
                                <w:bottom w:val="none" w:sz="0" w:space="0" w:color="auto"/>
                                <w:right w:val="none" w:sz="0" w:space="0" w:color="auto"/>
                              </w:divBdr>
                              <w:divsChild>
                                <w:div w:id="1210848930">
                                  <w:marLeft w:val="0"/>
                                  <w:marRight w:val="0"/>
                                  <w:marTop w:val="0"/>
                                  <w:marBottom w:val="0"/>
                                  <w:divBdr>
                                    <w:top w:val="none" w:sz="0" w:space="0" w:color="auto"/>
                                    <w:left w:val="none" w:sz="0" w:space="0" w:color="auto"/>
                                    <w:bottom w:val="none" w:sz="0" w:space="0" w:color="auto"/>
                                    <w:right w:val="none" w:sz="0" w:space="0" w:color="auto"/>
                                  </w:divBdr>
                                  <w:divsChild>
                                    <w:div w:id="329018411">
                                      <w:marLeft w:val="0"/>
                                      <w:marRight w:val="0"/>
                                      <w:marTop w:val="0"/>
                                      <w:marBottom w:val="0"/>
                                      <w:divBdr>
                                        <w:top w:val="none" w:sz="0" w:space="0" w:color="auto"/>
                                        <w:left w:val="none" w:sz="0" w:space="0" w:color="auto"/>
                                        <w:bottom w:val="none" w:sz="0" w:space="0" w:color="auto"/>
                                        <w:right w:val="none" w:sz="0" w:space="0" w:color="auto"/>
                                      </w:divBdr>
                                    </w:div>
                                    <w:div w:id="9938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362496">
          <w:marLeft w:val="0"/>
          <w:marRight w:val="0"/>
          <w:marTop w:val="0"/>
          <w:marBottom w:val="0"/>
          <w:divBdr>
            <w:top w:val="none" w:sz="0" w:space="0" w:color="auto"/>
            <w:left w:val="none" w:sz="0" w:space="0" w:color="auto"/>
            <w:bottom w:val="none" w:sz="0" w:space="0" w:color="auto"/>
            <w:right w:val="none" w:sz="0" w:space="0" w:color="auto"/>
          </w:divBdr>
          <w:divsChild>
            <w:div w:id="86928327">
              <w:marLeft w:val="0"/>
              <w:marRight w:val="0"/>
              <w:marTop w:val="0"/>
              <w:marBottom w:val="0"/>
              <w:divBdr>
                <w:top w:val="none" w:sz="0" w:space="0" w:color="auto"/>
                <w:left w:val="none" w:sz="0" w:space="0" w:color="auto"/>
                <w:bottom w:val="none" w:sz="0" w:space="0" w:color="auto"/>
                <w:right w:val="none" w:sz="0" w:space="0" w:color="auto"/>
              </w:divBdr>
            </w:div>
            <w:div w:id="1695500927">
              <w:marLeft w:val="0"/>
              <w:marRight w:val="0"/>
              <w:marTop w:val="0"/>
              <w:marBottom w:val="0"/>
              <w:divBdr>
                <w:top w:val="none" w:sz="0" w:space="0" w:color="auto"/>
                <w:left w:val="none" w:sz="0" w:space="0" w:color="auto"/>
                <w:bottom w:val="none" w:sz="0" w:space="0" w:color="auto"/>
                <w:right w:val="none" w:sz="0" w:space="0" w:color="auto"/>
              </w:divBdr>
            </w:div>
            <w:div w:id="1797597537">
              <w:marLeft w:val="0"/>
              <w:marRight w:val="0"/>
              <w:marTop w:val="0"/>
              <w:marBottom w:val="0"/>
              <w:divBdr>
                <w:top w:val="none" w:sz="0" w:space="0" w:color="auto"/>
                <w:left w:val="none" w:sz="0" w:space="0" w:color="auto"/>
                <w:bottom w:val="none" w:sz="0" w:space="0" w:color="auto"/>
                <w:right w:val="none" w:sz="0" w:space="0" w:color="auto"/>
              </w:divBdr>
              <w:divsChild>
                <w:div w:id="173492889">
                  <w:marLeft w:val="0"/>
                  <w:marRight w:val="0"/>
                  <w:marTop w:val="0"/>
                  <w:marBottom w:val="0"/>
                  <w:divBdr>
                    <w:top w:val="none" w:sz="0" w:space="0" w:color="auto"/>
                    <w:left w:val="none" w:sz="0" w:space="0" w:color="auto"/>
                    <w:bottom w:val="none" w:sz="0" w:space="0" w:color="auto"/>
                    <w:right w:val="none" w:sz="0" w:space="0" w:color="auto"/>
                  </w:divBdr>
                </w:div>
                <w:div w:id="222373134">
                  <w:marLeft w:val="0"/>
                  <w:marRight w:val="0"/>
                  <w:marTop w:val="0"/>
                  <w:marBottom w:val="0"/>
                  <w:divBdr>
                    <w:top w:val="none" w:sz="0" w:space="0" w:color="auto"/>
                    <w:left w:val="none" w:sz="0" w:space="0" w:color="auto"/>
                    <w:bottom w:val="none" w:sz="0" w:space="0" w:color="auto"/>
                    <w:right w:val="none" w:sz="0" w:space="0" w:color="auto"/>
                  </w:divBdr>
                </w:div>
                <w:div w:id="810828248">
                  <w:marLeft w:val="0"/>
                  <w:marRight w:val="0"/>
                  <w:marTop w:val="0"/>
                  <w:marBottom w:val="0"/>
                  <w:divBdr>
                    <w:top w:val="none" w:sz="0" w:space="0" w:color="auto"/>
                    <w:left w:val="none" w:sz="0" w:space="0" w:color="auto"/>
                    <w:bottom w:val="none" w:sz="0" w:space="0" w:color="auto"/>
                    <w:right w:val="none" w:sz="0" w:space="0" w:color="auto"/>
                  </w:divBdr>
                </w:div>
              </w:divsChild>
            </w:div>
            <w:div w:id="2013414898">
              <w:marLeft w:val="0"/>
              <w:marRight w:val="0"/>
              <w:marTop w:val="0"/>
              <w:marBottom w:val="0"/>
              <w:divBdr>
                <w:top w:val="none" w:sz="0" w:space="0" w:color="auto"/>
                <w:left w:val="none" w:sz="0" w:space="0" w:color="auto"/>
                <w:bottom w:val="none" w:sz="0" w:space="0" w:color="auto"/>
                <w:right w:val="none" w:sz="0" w:space="0" w:color="auto"/>
              </w:divBdr>
            </w:div>
            <w:div w:id="20966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6774">
      <w:bodyDiv w:val="1"/>
      <w:marLeft w:val="0"/>
      <w:marRight w:val="0"/>
      <w:marTop w:val="0"/>
      <w:marBottom w:val="0"/>
      <w:divBdr>
        <w:top w:val="none" w:sz="0" w:space="0" w:color="auto"/>
        <w:left w:val="none" w:sz="0" w:space="0" w:color="auto"/>
        <w:bottom w:val="none" w:sz="0" w:space="0" w:color="auto"/>
        <w:right w:val="none" w:sz="0" w:space="0" w:color="auto"/>
      </w:divBdr>
    </w:div>
    <w:div w:id="252591284">
      <w:bodyDiv w:val="1"/>
      <w:marLeft w:val="0"/>
      <w:marRight w:val="0"/>
      <w:marTop w:val="0"/>
      <w:marBottom w:val="0"/>
      <w:divBdr>
        <w:top w:val="none" w:sz="0" w:space="0" w:color="auto"/>
        <w:left w:val="none" w:sz="0" w:space="0" w:color="auto"/>
        <w:bottom w:val="none" w:sz="0" w:space="0" w:color="auto"/>
        <w:right w:val="none" w:sz="0" w:space="0" w:color="auto"/>
      </w:divBdr>
    </w:div>
    <w:div w:id="756249443">
      <w:bodyDiv w:val="1"/>
      <w:marLeft w:val="0"/>
      <w:marRight w:val="0"/>
      <w:marTop w:val="0"/>
      <w:marBottom w:val="0"/>
      <w:divBdr>
        <w:top w:val="none" w:sz="0" w:space="0" w:color="auto"/>
        <w:left w:val="none" w:sz="0" w:space="0" w:color="auto"/>
        <w:bottom w:val="none" w:sz="0" w:space="0" w:color="auto"/>
        <w:right w:val="none" w:sz="0" w:space="0" w:color="auto"/>
      </w:divBdr>
    </w:div>
    <w:div w:id="1339888668">
      <w:bodyDiv w:val="1"/>
      <w:marLeft w:val="0"/>
      <w:marRight w:val="0"/>
      <w:marTop w:val="0"/>
      <w:marBottom w:val="0"/>
      <w:divBdr>
        <w:top w:val="none" w:sz="0" w:space="0" w:color="auto"/>
        <w:left w:val="none" w:sz="0" w:space="0" w:color="auto"/>
        <w:bottom w:val="none" w:sz="0" w:space="0" w:color="auto"/>
        <w:right w:val="none" w:sz="0" w:space="0" w:color="auto"/>
      </w:divBdr>
    </w:div>
    <w:div w:id="1383216012">
      <w:bodyDiv w:val="1"/>
      <w:marLeft w:val="0"/>
      <w:marRight w:val="0"/>
      <w:marTop w:val="0"/>
      <w:marBottom w:val="0"/>
      <w:divBdr>
        <w:top w:val="none" w:sz="0" w:space="0" w:color="auto"/>
        <w:left w:val="none" w:sz="0" w:space="0" w:color="auto"/>
        <w:bottom w:val="none" w:sz="0" w:space="0" w:color="auto"/>
        <w:right w:val="none" w:sz="0" w:space="0" w:color="auto"/>
      </w:divBdr>
    </w:div>
    <w:div w:id="1594557384">
      <w:bodyDiv w:val="1"/>
      <w:marLeft w:val="0"/>
      <w:marRight w:val="0"/>
      <w:marTop w:val="0"/>
      <w:marBottom w:val="0"/>
      <w:divBdr>
        <w:top w:val="none" w:sz="0" w:space="0" w:color="auto"/>
        <w:left w:val="none" w:sz="0" w:space="0" w:color="auto"/>
        <w:bottom w:val="none" w:sz="0" w:space="0" w:color="auto"/>
        <w:right w:val="none" w:sz="0" w:space="0" w:color="auto"/>
      </w:divBdr>
    </w:div>
    <w:div w:id="1804689239">
      <w:bodyDiv w:val="1"/>
      <w:marLeft w:val="0"/>
      <w:marRight w:val="0"/>
      <w:marTop w:val="0"/>
      <w:marBottom w:val="0"/>
      <w:divBdr>
        <w:top w:val="none" w:sz="0" w:space="0" w:color="auto"/>
        <w:left w:val="none" w:sz="0" w:space="0" w:color="auto"/>
        <w:bottom w:val="none" w:sz="0" w:space="0" w:color="auto"/>
        <w:right w:val="none" w:sz="0" w:space="0" w:color="auto"/>
      </w:divBdr>
    </w:div>
    <w:div w:id="1848981692">
      <w:bodyDiv w:val="1"/>
      <w:marLeft w:val="0"/>
      <w:marRight w:val="0"/>
      <w:marTop w:val="0"/>
      <w:marBottom w:val="0"/>
      <w:divBdr>
        <w:top w:val="none" w:sz="0" w:space="0" w:color="auto"/>
        <w:left w:val="none" w:sz="0" w:space="0" w:color="auto"/>
        <w:bottom w:val="none" w:sz="0" w:space="0" w:color="auto"/>
        <w:right w:val="none" w:sz="0" w:space="0" w:color="auto"/>
      </w:divBdr>
    </w:div>
    <w:div w:id="1948198920">
      <w:bodyDiv w:val="1"/>
      <w:marLeft w:val="0"/>
      <w:marRight w:val="0"/>
      <w:marTop w:val="0"/>
      <w:marBottom w:val="0"/>
      <w:divBdr>
        <w:top w:val="none" w:sz="0" w:space="0" w:color="auto"/>
        <w:left w:val="none" w:sz="0" w:space="0" w:color="auto"/>
        <w:bottom w:val="none" w:sz="0" w:space="0" w:color="auto"/>
        <w:right w:val="none" w:sz="0" w:space="0" w:color="auto"/>
      </w:divBdr>
      <w:divsChild>
        <w:div w:id="1491746646">
          <w:marLeft w:val="0"/>
          <w:marRight w:val="0"/>
          <w:marTop w:val="0"/>
          <w:marBottom w:val="0"/>
          <w:divBdr>
            <w:top w:val="none" w:sz="0" w:space="0" w:color="auto"/>
            <w:left w:val="none" w:sz="0" w:space="0" w:color="auto"/>
            <w:bottom w:val="none" w:sz="0" w:space="0" w:color="auto"/>
            <w:right w:val="none" w:sz="0" w:space="0" w:color="auto"/>
          </w:divBdr>
          <w:divsChild>
            <w:div w:id="1681665460">
              <w:marLeft w:val="0"/>
              <w:marRight w:val="0"/>
              <w:marTop w:val="0"/>
              <w:marBottom w:val="0"/>
              <w:divBdr>
                <w:top w:val="none" w:sz="0" w:space="0" w:color="auto"/>
                <w:left w:val="none" w:sz="0" w:space="0" w:color="auto"/>
                <w:bottom w:val="none" w:sz="0" w:space="0" w:color="auto"/>
                <w:right w:val="none" w:sz="0" w:space="0" w:color="auto"/>
              </w:divBdr>
              <w:divsChild>
                <w:div w:id="224148600">
                  <w:marLeft w:val="0"/>
                  <w:marRight w:val="0"/>
                  <w:marTop w:val="0"/>
                  <w:marBottom w:val="0"/>
                  <w:divBdr>
                    <w:top w:val="none" w:sz="0" w:space="0" w:color="auto"/>
                    <w:left w:val="none" w:sz="0" w:space="0" w:color="auto"/>
                    <w:bottom w:val="none" w:sz="0" w:space="0" w:color="auto"/>
                    <w:right w:val="none" w:sz="0" w:space="0" w:color="auto"/>
                  </w:divBdr>
                </w:div>
                <w:div w:id="811871324">
                  <w:marLeft w:val="0"/>
                  <w:marRight w:val="0"/>
                  <w:marTop w:val="0"/>
                  <w:marBottom w:val="0"/>
                  <w:divBdr>
                    <w:top w:val="none" w:sz="0" w:space="0" w:color="auto"/>
                    <w:left w:val="none" w:sz="0" w:space="0" w:color="auto"/>
                    <w:bottom w:val="none" w:sz="0" w:space="0" w:color="auto"/>
                    <w:right w:val="none" w:sz="0" w:space="0" w:color="auto"/>
                  </w:divBdr>
                </w:div>
                <w:div w:id="905340185">
                  <w:marLeft w:val="0"/>
                  <w:marRight w:val="0"/>
                  <w:marTop w:val="0"/>
                  <w:marBottom w:val="0"/>
                  <w:divBdr>
                    <w:top w:val="none" w:sz="0" w:space="0" w:color="auto"/>
                    <w:left w:val="none" w:sz="0" w:space="0" w:color="auto"/>
                    <w:bottom w:val="none" w:sz="0" w:space="0" w:color="auto"/>
                    <w:right w:val="none" w:sz="0" w:space="0" w:color="auto"/>
                  </w:divBdr>
                </w:div>
                <w:div w:id="1591233304">
                  <w:marLeft w:val="0"/>
                  <w:marRight w:val="0"/>
                  <w:marTop w:val="0"/>
                  <w:marBottom w:val="0"/>
                  <w:divBdr>
                    <w:top w:val="none" w:sz="0" w:space="0" w:color="auto"/>
                    <w:left w:val="none" w:sz="0" w:space="0" w:color="auto"/>
                    <w:bottom w:val="none" w:sz="0" w:space="0" w:color="auto"/>
                    <w:right w:val="none" w:sz="0" w:space="0" w:color="auto"/>
                  </w:divBdr>
                </w:div>
                <w:div w:id="1743522401">
                  <w:marLeft w:val="0"/>
                  <w:marRight w:val="0"/>
                  <w:marTop w:val="0"/>
                  <w:marBottom w:val="0"/>
                  <w:divBdr>
                    <w:top w:val="none" w:sz="0" w:space="0" w:color="auto"/>
                    <w:left w:val="none" w:sz="0" w:space="0" w:color="auto"/>
                    <w:bottom w:val="none" w:sz="0" w:space="0" w:color="auto"/>
                    <w:right w:val="none" w:sz="0" w:space="0" w:color="auto"/>
                  </w:divBdr>
                </w:div>
                <w:div w:id="1809737981">
                  <w:marLeft w:val="0"/>
                  <w:marRight w:val="0"/>
                  <w:marTop w:val="0"/>
                  <w:marBottom w:val="0"/>
                  <w:divBdr>
                    <w:top w:val="none" w:sz="0" w:space="0" w:color="auto"/>
                    <w:left w:val="none" w:sz="0" w:space="0" w:color="auto"/>
                    <w:bottom w:val="none" w:sz="0" w:space="0" w:color="auto"/>
                    <w:right w:val="none" w:sz="0" w:space="0" w:color="auto"/>
                  </w:divBdr>
                </w:div>
                <w:div w:id="1967544552">
                  <w:marLeft w:val="0"/>
                  <w:marRight w:val="0"/>
                  <w:marTop w:val="0"/>
                  <w:marBottom w:val="0"/>
                  <w:divBdr>
                    <w:top w:val="none" w:sz="0" w:space="0" w:color="auto"/>
                    <w:left w:val="none" w:sz="0" w:space="0" w:color="auto"/>
                    <w:bottom w:val="none" w:sz="0" w:space="0" w:color="auto"/>
                    <w:right w:val="none" w:sz="0" w:space="0" w:color="auto"/>
                  </w:divBdr>
                </w:div>
                <w:div w:id="21158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CACT4\Documents\Minutes_drafts_etc\1.Templates\LRC%20O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D8E33B8FE5349B96AC349D030DFE0" ma:contentTypeVersion="5" ma:contentTypeDescription="Create a new document." ma:contentTypeScope="" ma:versionID="2e942292a98f59598d3db9152d63ccc9">
  <xsd:schema xmlns:xsd="http://www.w3.org/2001/XMLSchema" xmlns:xs="http://www.w3.org/2001/XMLSchema" xmlns:p="http://schemas.microsoft.com/office/2006/metadata/properties" xmlns:ns2="c13f3213-ad6e-427d-ab0a-f530832a3ae2" xmlns:ns3="9d9c7131-53bd-45bd-90be-b248aedb6ba3" targetNamespace="http://schemas.microsoft.com/office/2006/metadata/properties" ma:root="true" ma:fieldsID="c9b42d4d276d6b6eec56602588692b61" ns2:_="" ns3:_="">
    <xsd:import namespace="c13f3213-ad6e-427d-ab0a-f530832a3ae2"/>
    <xsd:import namespace="9d9c7131-53bd-45bd-90be-b248aedb6b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3213-ad6e-427d-ab0a-f530832a3a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c7131-53bd-45bd-90be-b248aedb6b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E693-F8CA-4455-A4AC-E5013E34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3213-ad6e-427d-ab0a-f530832a3ae2"/>
    <ds:schemaRef ds:uri="9d9c7131-53bd-45bd-90be-b248aedb6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6B556-848A-4168-A50F-3B670EE7EF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0D6D3D-C763-4DD7-ADD6-B7A58E762CC1}">
  <ds:schemaRefs>
    <ds:schemaRef ds:uri="http://schemas.microsoft.com/sharepoint/v3/contenttype/forms"/>
  </ds:schemaRefs>
</ds:datastoreItem>
</file>

<file path=customXml/itemProps4.xml><?xml version="1.0" encoding="utf-8"?>
<ds:datastoreItem xmlns:ds="http://schemas.openxmlformats.org/officeDocument/2006/customXml" ds:itemID="{A9CF67AF-53F6-44A5-90D7-ADF58821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LRC ORD Minutes</Template>
  <TotalTime>1</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Ray Atkin Building Services</Company>
  <LinksUpToDate>false</LinksUpToDate>
  <CharactersWithSpaces>7438</CharactersWithSpaces>
  <SharedDoc>false</SharedDoc>
  <HLinks>
    <vt:vector size="6" baseType="variant">
      <vt:variant>
        <vt:i4>7012479</vt:i4>
      </vt:variant>
      <vt:variant>
        <vt:i4>0</vt:i4>
      </vt:variant>
      <vt:variant>
        <vt:i4>0</vt:i4>
      </vt:variant>
      <vt:variant>
        <vt:i4>5</vt:i4>
      </vt:variant>
      <vt:variant>
        <vt:lpwstr>http://www.landrover70thcooma.com/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LRCACT4</dc:creator>
  <cp:keywords/>
  <dc:description/>
  <cp:lastModifiedBy>LRC Secretary</cp:lastModifiedBy>
  <cp:revision>2</cp:revision>
  <dcterms:created xsi:type="dcterms:W3CDTF">2019-02-17T10:20:00Z</dcterms:created>
  <dcterms:modified xsi:type="dcterms:W3CDTF">2019-02-17T10:20:00Z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0x010100EDED8E33B8FE5349B96AC349D030DFE0</vt:lpwstr>
  </property>
</Properties>
</file>